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Κύριο τμήμα"/>
        <w:spacing w:after="0" w:line="240" w:lineRule="auto"/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Κύριο τμήμα"/>
        <w:spacing w:after="0" w:line="240" w:lineRule="auto"/>
        <w:rPr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172720</wp:posOffset>
            </wp:positionV>
            <wp:extent cx="2288540" cy="1057275"/>
            <wp:effectExtent l="0" t="0" r="0" b="0"/>
            <wp:wrapSquare wrapText="bothSides" distL="57150" distR="57150" distT="57150" distB="57150"/>
            <wp:docPr id="1073741829" name="officeArt object" descr="A logo with a person in the midd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A logo with a person in the middleDescription automatically generated" descr="A logo with a person in the middleDescription automatically generated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8540" cy="10572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     </w:t>
      </w:r>
      <w:r>
        <w:rPr>
          <w:rtl w:val="0"/>
        </w:rPr>
        <w:t xml:space="preserve"> </w:t>
      </w:r>
    </w:p>
    <w:p>
      <w:pPr>
        <w:pStyle w:val="Κύριο τμήμα"/>
        <w:spacing w:line="276" w:lineRule="auto"/>
        <w:ind w:left="3686" w:hanging="3686"/>
        <w:jc w:val="both"/>
        <w:rPr>
          <w:b w:val="1"/>
          <w:bCs w:val="1"/>
          <w:i w:val="1"/>
          <w:iCs w:val="1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bookmarkStart w:name="_headingh.welcjkx7sbpn" w:id="0"/>
      <w:bookmarkEnd w:id="0"/>
      <w:r>
        <w:rPr>
          <w:b w:val="1"/>
          <w:bCs w:val="1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«</w:t>
      </w:r>
      <w:r>
        <w:rPr>
          <w:b w:val="1"/>
          <w:bCs w:val="1"/>
          <w:i w:val="1"/>
          <w:i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Πρακτική Άσκηση Πανεπιστημίου Πελοποννήσου ακ</w:t>
      </w:r>
      <w:r>
        <w:rPr>
          <w:b w:val="1"/>
          <w:bCs w:val="1"/>
          <w:i w:val="1"/>
          <w:i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. </w:t>
      </w:r>
      <w:r>
        <w:rPr>
          <w:b w:val="1"/>
          <w:bCs w:val="1"/>
          <w:i w:val="1"/>
          <w:i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ετών </w:t>
      </w:r>
      <w:r>
        <w:rPr>
          <w:b w:val="1"/>
          <w:bCs w:val="1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2024-2025, 2025-2026 </w:t>
      </w:r>
      <w:r>
        <w:rPr>
          <w:b w:val="1"/>
          <w:bCs w:val="1"/>
          <w:i w:val="1"/>
          <w:i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και </w:t>
      </w:r>
      <w:r>
        <w:rPr>
          <w:b w:val="1"/>
          <w:bCs w:val="1"/>
          <w:i w:val="1"/>
          <w:i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2026-2027</w:t>
      </w:r>
      <w:r>
        <w:rPr>
          <w:b w:val="1"/>
          <w:bCs w:val="1"/>
          <w:i w:val="1"/>
          <w:i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» με Κωδικό ΟΠΣ </w:t>
      </w:r>
      <w:r>
        <w:rPr>
          <w:b w:val="1"/>
          <w:bCs w:val="1"/>
          <w:i w:val="1"/>
          <w:i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6022357, </w:t>
      </w:r>
      <w:r>
        <w:rPr>
          <w:b w:val="1"/>
          <w:bCs w:val="1"/>
          <w:i w:val="1"/>
          <w:i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στο πλαίσιο του Προγράμματος «Ανθρώπινο Δυναμικό και Κοινωνική Συνοχή </w:t>
      </w:r>
      <w:r>
        <w:rPr>
          <w:b w:val="1"/>
          <w:bCs w:val="1"/>
          <w:i w:val="1"/>
          <w:i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2021-2027</w:t>
      </w:r>
      <w:r>
        <w:rPr>
          <w:b w:val="1"/>
          <w:bCs w:val="1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»</w:t>
      </w:r>
      <w:r>
        <w:rPr>
          <w:b w:val="1"/>
          <w:bCs w:val="1"/>
          <w:i w:val="1"/>
          <w:i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,</w:t>
      </w:r>
      <w:r>
        <w:rPr>
          <w:b w:val="1"/>
          <w:bCs w:val="1"/>
          <w:i w:val="1"/>
          <w:i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 </w:t>
      </w:r>
      <w:r>
        <w:rPr>
          <w:b w:val="1"/>
          <w:bCs w:val="1"/>
          <w:i w:val="1"/>
          <w:i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που συγχρηματοδοτείται από την Ευρωπαϊκή Ένωση </w:t>
      </w:r>
      <w:r>
        <w:rPr>
          <w:b w:val="1"/>
          <w:bCs w:val="1"/>
          <w:i w:val="1"/>
          <w:i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(</w:t>
      </w:r>
      <w:r>
        <w:rPr>
          <w:b w:val="1"/>
          <w:bCs w:val="1"/>
          <w:i w:val="1"/>
          <w:i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Ευρωπαϊκό Κοινωνικό Ταμείο</w:t>
      </w:r>
      <w:r>
        <w:rPr>
          <w:b w:val="1"/>
          <w:bCs w:val="1"/>
          <w:i w:val="1"/>
          <w:i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) </w:t>
      </w:r>
      <w:r>
        <w:rPr>
          <w:b w:val="1"/>
          <w:bCs w:val="1"/>
          <w:i w:val="1"/>
          <w:i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και από εθνικούς πόρους</w:t>
      </w:r>
    </w:p>
    <w:p>
      <w:pPr>
        <w:pStyle w:val="Κύριο τμήμα"/>
        <w:spacing w:after="0" w:line="240" w:lineRule="auto"/>
        <w:jc w:val="both"/>
        <w:rPr>
          <w:b w:val="1"/>
          <w:bCs w:val="1"/>
          <w:i w:val="1"/>
          <w:iCs w:val="1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Κύριο τμήμα"/>
        <w:spacing w:after="0" w:line="240" w:lineRule="auto"/>
        <w:jc w:val="center"/>
        <w:rPr>
          <w:b w:val="1"/>
          <w:bCs w:val="1"/>
          <w:outline w:val="0"/>
          <w:color w:val="555555"/>
          <w:sz w:val="24"/>
          <w:szCs w:val="24"/>
          <w:u w:color="555555"/>
          <w14:textFill>
            <w14:solidFill>
              <w14:srgbClr w14:val="555555"/>
            </w14:solidFill>
          </w14:textFill>
        </w:rPr>
      </w:pPr>
      <w:r>
        <w:rPr>
          <w:outline w:val="0"/>
          <w:color w:val="555555"/>
          <w:u w:color="555555"/>
          <w14:textFill>
            <w14:solidFill>
              <w14:srgbClr w14:val="555555"/>
            </w14:solidFill>
          </w14:textFill>
        </w:rPr>
        <w:br w:type="textWrapping"/>
      </w:r>
      <w:r>
        <w:rPr>
          <w:b w:val="1"/>
          <w:bCs w:val="1"/>
          <w:outline w:val="0"/>
          <w:color w:val="555555"/>
          <w:sz w:val="24"/>
          <w:szCs w:val="24"/>
          <w:u w:color="555555"/>
          <w:rtl w:val="0"/>
          <w14:textFill>
            <w14:solidFill>
              <w14:srgbClr w14:val="555555"/>
            </w14:solidFill>
          </w14:textFill>
        </w:rPr>
        <w:t xml:space="preserve">Πρόσκληση Υποβολής Αιτήσεων για την επιλογή </w:t>
      </w:r>
      <w:r>
        <w:rPr>
          <w:b w:val="1"/>
          <w:bCs w:val="1"/>
          <w:outline w:val="0"/>
          <w:color w:val="555555"/>
          <w:sz w:val="24"/>
          <w:szCs w:val="24"/>
          <w:u w:color="555555"/>
          <w:rtl w:val="0"/>
          <w14:textFill>
            <w14:solidFill>
              <w14:srgbClr w14:val="555555"/>
            </w14:solidFill>
          </w14:textFill>
        </w:rPr>
        <w:t xml:space="preserve">11 </w:t>
      </w:r>
      <w:r>
        <w:rPr>
          <w:b w:val="1"/>
          <w:bCs w:val="1"/>
          <w:outline w:val="0"/>
          <w:color w:val="555555"/>
          <w:sz w:val="24"/>
          <w:szCs w:val="24"/>
          <w:u w:color="555555"/>
          <w:rtl w:val="0"/>
          <w14:textFill>
            <w14:solidFill>
              <w14:srgbClr w14:val="555555"/>
            </w14:solidFill>
          </w14:textFill>
        </w:rPr>
        <w:t>φοιτητών</w:t>
      </w:r>
      <w:r>
        <w:rPr>
          <w:b w:val="1"/>
          <w:bCs w:val="1"/>
          <w:outline w:val="0"/>
          <w:color w:val="555555"/>
          <w:sz w:val="24"/>
          <w:szCs w:val="24"/>
          <w:u w:color="555555"/>
          <w:rtl w:val="0"/>
          <w14:textFill>
            <w14:solidFill>
              <w14:srgbClr w14:val="555555"/>
            </w14:solidFill>
          </w14:textFill>
        </w:rPr>
        <w:t>/</w:t>
      </w:r>
      <w:r>
        <w:rPr>
          <w:b w:val="1"/>
          <w:bCs w:val="1"/>
          <w:outline w:val="0"/>
          <w:color w:val="555555"/>
          <w:sz w:val="24"/>
          <w:szCs w:val="24"/>
          <w:u w:color="555555"/>
          <w:rtl w:val="0"/>
          <w14:textFill>
            <w14:solidFill>
              <w14:srgbClr w14:val="555555"/>
            </w14:solidFill>
          </w14:textFill>
        </w:rPr>
        <w:t xml:space="preserve">τριών για το πρόγραμμα </w:t>
        <w:br w:type="textWrapping"/>
        <w:t>Πρακτικής Άσκησης μέσω ΕΣΠΑ Εαρινού Εξαμήνου Ακαδ</w:t>
      </w:r>
      <w:r>
        <w:rPr>
          <w:b w:val="1"/>
          <w:bCs w:val="1"/>
          <w:outline w:val="0"/>
          <w:color w:val="555555"/>
          <w:sz w:val="24"/>
          <w:szCs w:val="24"/>
          <w:u w:color="555555"/>
          <w:rtl w:val="0"/>
          <w14:textFill>
            <w14:solidFill>
              <w14:srgbClr w14:val="555555"/>
            </w14:solidFill>
          </w14:textFill>
        </w:rPr>
        <w:t xml:space="preserve">. </w:t>
      </w:r>
      <w:r>
        <w:rPr>
          <w:b w:val="1"/>
          <w:bCs w:val="1"/>
          <w:outline w:val="0"/>
          <w:color w:val="555555"/>
          <w:sz w:val="24"/>
          <w:szCs w:val="24"/>
          <w:u w:color="555555"/>
          <w:rtl w:val="0"/>
          <w14:textFill>
            <w14:solidFill>
              <w14:srgbClr w14:val="555555"/>
            </w14:solidFill>
          </w14:textFill>
        </w:rPr>
        <w:t xml:space="preserve">Έτους </w:t>
      </w:r>
      <w:r>
        <w:rPr>
          <w:b w:val="1"/>
          <w:bCs w:val="1"/>
          <w:outline w:val="0"/>
          <w:color w:val="555555"/>
          <w:sz w:val="24"/>
          <w:szCs w:val="24"/>
          <w:u w:color="555555"/>
          <w:rtl w:val="0"/>
          <w14:textFill>
            <w14:solidFill>
              <w14:srgbClr w14:val="555555"/>
            </w14:solidFill>
          </w14:textFill>
        </w:rPr>
        <w:t>2025-2026</w:t>
      </w:r>
    </w:p>
    <w:p>
      <w:pPr>
        <w:pStyle w:val="Κύριο τμήμα"/>
        <w:spacing w:after="0" w:line="240" w:lineRule="auto"/>
        <w:jc w:val="center"/>
        <w:rPr>
          <w:b w:val="1"/>
          <w:bCs w:val="1"/>
          <w:outline w:val="0"/>
          <w:color w:val="555555"/>
          <w:u w:color="555555"/>
          <w14:textFill>
            <w14:solidFill>
              <w14:srgbClr w14:val="555555"/>
            </w14:solidFill>
          </w14:textFill>
        </w:rPr>
      </w:pPr>
      <w:r>
        <w:rPr>
          <w:b w:val="1"/>
          <w:bCs w:val="1"/>
          <w:outline w:val="0"/>
          <w:color w:val="555555"/>
          <w:sz w:val="24"/>
          <w:szCs w:val="24"/>
          <w:u w:color="555555"/>
          <w:rtl w:val="0"/>
          <w14:textFill>
            <w14:solidFill>
              <w14:srgbClr w14:val="555555"/>
            </w14:solidFill>
          </w14:textFill>
        </w:rPr>
        <w:t>ΤΟΥ ΤΜΗΜΑΤΟΣ ΠΑΡΑΣΤΑΤΙΚΩΝ ΚΑΙ ΨΗΦΙΑΚΩΝ ΤΕΧΝΩΝ</w:t>
      </w:r>
      <w:r>
        <w:rPr>
          <w:b w:val="1"/>
          <w:bCs w:val="1"/>
          <w:outline w:val="0"/>
          <w:color w:val="555555"/>
          <w:u w:color="555555"/>
          <w:rtl w:val="0"/>
          <w14:textFill>
            <w14:solidFill>
              <w14:srgbClr w14:val="555555"/>
            </w14:solidFill>
          </w14:textFill>
        </w:rPr>
        <w:t xml:space="preserve"> </w:t>
      </w:r>
    </w:p>
    <w:p>
      <w:pPr>
        <w:pStyle w:val="Κύριο τμήμα"/>
        <w:shd w:val="clear" w:color="auto" w:fill="ffffff"/>
        <w:spacing w:before="280" w:after="280" w:line="240" w:lineRule="auto"/>
        <w:jc w:val="center"/>
        <w:rPr>
          <w:b w:val="1"/>
          <w:bCs w:val="1"/>
          <w:outline w:val="0"/>
          <w:color w:val="800000"/>
          <w:sz w:val="24"/>
          <w:szCs w:val="24"/>
          <w:u w:color="800000"/>
          <w14:textFill>
            <w14:solidFill>
              <w14:srgbClr w14:val="800000"/>
            </w14:solidFill>
          </w14:textFill>
        </w:rPr>
      </w:pPr>
      <w:r>
        <w:rPr>
          <w:b w:val="1"/>
          <w:bCs w:val="1"/>
          <w:outline w:val="0"/>
          <w:color w:val="800000"/>
          <w:sz w:val="24"/>
          <w:szCs w:val="24"/>
          <w:u w:color="800000"/>
          <w:rtl w:val="0"/>
          <w14:textFill>
            <w14:solidFill>
              <w14:srgbClr w14:val="800000"/>
            </w14:solidFill>
          </w14:textFill>
        </w:rPr>
        <w:t xml:space="preserve">Χρονικό διάστημα υποβολής αιτήσεων από </w:t>
      </w:r>
      <w:r>
        <w:rPr>
          <w:b w:val="1"/>
          <w:bCs w:val="1"/>
          <w:outline w:val="0"/>
          <w:color w:val="800000"/>
          <w:sz w:val="24"/>
          <w:szCs w:val="24"/>
          <w:u w:color="800000"/>
          <w:rtl w:val="0"/>
          <w14:textFill>
            <w14:solidFill>
              <w14:srgbClr w14:val="800000"/>
            </w14:solidFill>
          </w14:textFill>
        </w:rPr>
        <w:t>10</w:t>
      </w:r>
      <w:r>
        <w:rPr>
          <w:b w:val="1"/>
          <w:bCs w:val="1"/>
          <w:outline w:val="0"/>
          <w:color w:val="800000"/>
          <w:sz w:val="24"/>
          <w:szCs w:val="24"/>
          <w:u w:color="800000"/>
          <w:rtl w:val="0"/>
          <w14:textFill>
            <w14:solidFill>
              <w14:srgbClr w14:val="800000"/>
            </w14:solidFill>
          </w14:textFill>
        </w:rPr>
        <w:t xml:space="preserve">.02.2026 </w:t>
      </w:r>
      <w:r>
        <w:rPr>
          <w:b w:val="1"/>
          <w:bCs w:val="1"/>
          <w:outline w:val="0"/>
          <w:color w:val="800000"/>
          <w:sz w:val="24"/>
          <w:szCs w:val="24"/>
          <w:u w:color="800000"/>
          <w:rtl w:val="0"/>
          <w14:textFill>
            <w14:solidFill>
              <w14:srgbClr w14:val="800000"/>
            </w14:solidFill>
          </w14:textFill>
        </w:rPr>
        <w:t xml:space="preserve">έως </w:t>
      </w:r>
      <w:r>
        <w:rPr>
          <w:b w:val="1"/>
          <w:bCs w:val="1"/>
          <w:outline w:val="0"/>
          <w:color w:val="800000"/>
          <w:sz w:val="24"/>
          <w:szCs w:val="24"/>
          <w:u w:color="800000"/>
          <w:rtl w:val="0"/>
          <w14:textFill>
            <w14:solidFill>
              <w14:srgbClr w14:val="800000"/>
            </w14:solidFill>
          </w14:textFill>
        </w:rPr>
        <w:t>2</w:t>
      </w:r>
      <w:r>
        <w:rPr>
          <w:b w:val="1"/>
          <w:bCs w:val="1"/>
          <w:outline w:val="0"/>
          <w:color w:val="800000"/>
          <w:sz w:val="24"/>
          <w:szCs w:val="24"/>
          <w:u w:color="800000"/>
          <w:rtl w:val="0"/>
          <w14:textFill>
            <w14:solidFill>
              <w14:srgbClr w14:val="800000"/>
            </w14:solidFill>
          </w14:textFill>
        </w:rPr>
        <w:t>4</w:t>
      </w:r>
      <w:r>
        <w:rPr>
          <w:b w:val="1"/>
          <w:bCs w:val="1"/>
          <w:outline w:val="0"/>
          <w:color w:val="800000"/>
          <w:sz w:val="24"/>
          <w:szCs w:val="24"/>
          <w:u w:color="800000"/>
          <w:rtl w:val="0"/>
          <w14:textFill>
            <w14:solidFill>
              <w14:srgbClr w14:val="800000"/>
            </w14:solidFill>
          </w14:textFill>
        </w:rPr>
        <w:t xml:space="preserve">.02.2026 </w:t>
      </w:r>
      <w:r>
        <w:rPr>
          <w:b w:val="1"/>
          <w:bCs w:val="1"/>
          <w:outline w:val="0"/>
          <w:color w:val="800000"/>
          <w:sz w:val="24"/>
          <w:szCs w:val="24"/>
          <w:u w:color="800000"/>
          <w:rtl w:val="0"/>
          <w14:textFill>
            <w14:solidFill>
              <w14:srgbClr w14:val="800000"/>
            </w14:solidFill>
          </w14:textFill>
        </w:rPr>
        <w:t xml:space="preserve">και ώρα </w:t>
      </w:r>
      <w:r>
        <w:rPr>
          <w:b w:val="1"/>
          <w:bCs w:val="1"/>
          <w:outline w:val="0"/>
          <w:color w:val="800000"/>
          <w:sz w:val="24"/>
          <w:szCs w:val="24"/>
          <w:u w:color="800000"/>
          <w:rtl w:val="0"/>
          <w14:textFill>
            <w14:solidFill>
              <w14:srgbClr w14:val="800000"/>
            </w14:solidFill>
          </w14:textFill>
        </w:rPr>
        <w:t>23:59</w:t>
      </w:r>
    </w:p>
    <w:p>
      <w:pPr>
        <w:pStyle w:val="Κύριο τμήμα"/>
        <w:shd w:val="clear" w:color="auto" w:fill="ffffff"/>
        <w:spacing w:before="280" w:after="280" w:line="240" w:lineRule="auto"/>
        <w:jc w:val="center"/>
        <w:rPr>
          <w:rStyle w:val="Κανένα"/>
          <w:b w:val="1"/>
          <w:bCs w:val="1"/>
          <w:outline w:val="0"/>
          <w:color w:val="800000"/>
          <w:u w:color="800000"/>
          <w14:textFill>
            <w14:solidFill>
              <w14:srgbClr w14:val="800000"/>
            </w14:solidFill>
          </w14:textFill>
        </w:rPr>
      </w:pPr>
      <w:r>
        <w:rPr>
          <w:b w:val="1"/>
          <w:bCs w:val="1"/>
          <w:outline w:val="0"/>
          <w:color w:val="800000"/>
          <w:sz w:val="24"/>
          <w:szCs w:val="24"/>
          <w:u w:color="800000"/>
          <w:rtl w:val="0"/>
          <w14:textFill>
            <w14:solidFill>
              <w14:srgbClr w14:val="800000"/>
            </w14:solidFill>
          </w14:textFill>
        </w:rPr>
        <w:t xml:space="preserve">μέσω του πληροφοριακού συστήματος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"https://praktiki-new.uop.gr/"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https://praktiki-new.uop.gr/</w:t>
      </w:r>
      <w:r>
        <w:rPr/>
        <w:fldChar w:fldCharType="end" w:fldLock="0"/>
      </w:r>
    </w:p>
    <w:p>
      <w:pPr>
        <w:pStyle w:val="Κύριο τμήμα"/>
        <w:shd w:val="clear" w:color="auto" w:fill="ffffff"/>
        <w:spacing w:before="280" w:after="280" w:line="240" w:lineRule="auto"/>
        <w:jc w:val="center"/>
        <w:rPr>
          <w:rStyle w:val="Κανένα"/>
          <w:b w:val="1"/>
          <w:bCs w:val="1"/>
          <w:u w:val="single"/>
        </w:rPr>
      </w:pPr>
      <w:r>
        <w:rPr>
          <w:rStyle w:val="Κανένα"/>
          <w:b w:val="1"/>
          <w:bCs w:val="1"/>
          <w:u w:val="single"/>
          <w:rtl w:val="0"/>
        </w:rPr>
        <w:t>Η εκπρόθεσμη υποβολή αποτελεί αιτία αποκλεισμού από το πρόγραμμα</w:t>
      </w:r>
      <w:r>
        <w:rPr>
          <w:rStyle w:val="Κανένα"/>
          <w:b w:val="1"/>
          <w:bCs w:val="1"/>
          <w:u w:val="single"/>
          <w:rtl w:val="0"/>
        </w:rPr>
        <w:t xml:space="preserve">.                 </w:t>
      </w:r>
    </w:p>
    <w:p>
      <w:pPr>
        <w:pStyle w:val="Κύριο τμήμα"/>
        <w:shd w:val="clear" w:color="auto" w:fill="ffffff"/>
        <w:spacing w:before="280" w:after="280" w:line="240" w:lineRule="auto"/>
        <w:jc w:val="right"/>
        <w:rPr>
          <w:b w:val="1"/>
          <w:bCs w:val="1"/>
        </w:rPr>
      </w:pPr>
    </w:p>
    <w:p>
      <w:pPr>
        <w:pStyle w:val="Κύριο τμήμα"/>
        <w:shd w:val="clear" w:color="auto" w:fill="ffffff"/>
        <w:spacing w:before="280" w:after="280" w:line="240" w:lineRule="auto"/>
        <w:jc w:val="right"/>
      </w:pPr>
      <w:r>
        <w:rPr>
          <w:rStyle w:val="Κανένα"/>
          <w:b w:val="1"/>
          <w:bCs w:val="1"/>
          <w:rtl w:val="0"/>
        </w:rPr>
        <w:t>Ναύπλιο</w:t>
      </w:r>
      <w:r>
        <w:rPr>
          <w:rStyle w:val="Κανένα"/>
          <w:b w:val="1"/>
          <w:bCs w:val="1"/>
          <w:rtl w:val="0"/>
        </w:rPr>
        <w:t xml:space="preserve">, </w:t>
      </w:r>
      <w:r>
        <w:rPr>
          <w:rStyle w:val="Κανένα"/>
          <w:b w:val="1"/>
          <w:bCs w:val="1"/>
          <w:rtl w:val="0"/>
        </w:rPr>
        <w:t>10</w:t>
      </w:r>
      <w:r>
        <w:rPr>
          <w:rStyle w:val="Κανένα"/>
          <w:b w:val="1"/>
          <w:bCs w:val="1"/>
          <w:rtl w:val="0"/>
        </w:rPr>
        <w:t>.02.2026</w:t>
      </w:r>
    </w:p>
    <w:p>
      <w:pPr>
        <w:pStyle w:val="Κύριο τμήμα"/>
        <w:shd w:val="clear" w:color="auto" w:fill="ffffff"/>
        <w:spacing w:before="280" w:after="280" w:line="240" w:lineRule="auto"/>
        <w:jc w:val="both"/>
      </w:pPr>
      <w:r>
        <w:rPr>
          <w:rStyle w:val="Κανένα"/>
          <w:rtl w:val="0"/>
        </w:rPr>
        <w:t>Η Πρακτική Άσκηση είναι μάθημα σύμφωνα με τον οδηγό σπουδών και προσφέρει μία σημαντική δυνατότητα ανάπτυξης δεξιοτήτων και απόκτησης εργασιακής εμπειρίας</w:t>
      </w:r>
      <w:r>
        <w:rPr>
          <w:rStyle w:val="Κανένα"/>
          <w:rtl w:val="0"/>
        </w:rPr>
        <w:t xml:space="preserve">, </w:t>
      </w:r>
      <w:r>
        <w:rPr>
          <w:rStyle w:val="Κανένα"/>
          <w:rtl w:val="0"/>
        </w:rPr>
        <w:t>προκειμένου να προετοιμαστούν οι φοιτητές</w:t>
      </w:r>
      <w:r>
        <w:rPr>
          <w:rStyle w:val="Κανένα"/>
          <w:rtl w:val="0"/>
        </w:rPr>
        <w:t>/</w:t>
      </w:r>
      <w:r>
        <w:rPr>
          <w:rStyle w:val="Κανένα"/>
          <w:rtl w:val="0"/>
        </w:rPr>
        <w:t>τριες για την πρόσβασή τους στην αγορά εργασίας</w:t>
      </w:r>
      <w:r>
        <w:rPr>
          <w:rStyle w:val="Κανένα"/>
          <w:rtl w:val="0"/>
        </w:rPr>
        <w:t xml:space="preserve">. </w:t>
      </w:r>
      <w:r>
        <w:rPr>
          <w:rStyle w:val="Κανένα"/>
          <w:b w:val="1"/>
          <w:bCs w:val="1"/>
          <w:rtl w:val="0"/>
        </w:rPr>
        <w:t>Όλες οι αιτήσεις των φοιτητών</w:t>
      </w:r>
      <w:r>
        <w:rPr>
          <w:rStyle w:val="Κανένα"/>
          <w:b w:val="1"/>
          <w:bCs w:val="1"/>
          <w:rtl w:val="0"/>
        </w:rPr>
        <w:t>/</w:t>
      </w:r>
      <w:r>
        <w:rPr>
          <w:rStyle w:val="Κανένα"/>
          <w:b w:val="1"/>
          <w:bCs w:val="1"/>
          <w:rtl w:val="0"/>
        </w:rPr>
        <w:t>τριών για τις θέσεις που χρηματοδοτούνται μέσω ΕΣΠΑ</w:t>
      </w:r>
      <w:r>
        <w:rPr>
          <w:rStyle w:val="Κανένα"/>
          <w:b w:val="1"/>
          <w:bCs w:val="1"/>
          <w:rtl w:val="0"/>
        </w:rPr>
        <w:t xml:space="preserve">, </w:t>
      </w:r>
      <w:r>
        <w:rPr>
          <w:rStyle w:val="Κανένα"/>
          <w:b w:val="1"/>
          <w:bCs w:val="1"/>
          <w:rtl w:val="0"/>
        </w:rPr>
        <w:t xml:space="preserve">η υποβολή των δικαιολογητικών και η διαχείριση του προγράμματος γίνεται μέσω της ειδικής πλατφόρμας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"https://praktiki-new.uop.gr/"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https://praktiki-new.uop.gr/</w:t>
      </w:r>
      <w:r>
        <w:rPr/>
        <w:fldChar w:fldCharType="end" w:fldLock="0"/>
      </w:r>
      <w:r>
        <w:rPr>
          <w:rStyle w:val="Κανένα"/>
          <w:b w:val="1"/>
          <w:bCs w:val="1"/>
          <w:rtl w:val="0"/>
        </w:rPr>
        <w:t>.</w:t>
      </w:r>
    </w:p>
    <w:p>
      <w:pPr>
        <w:pStyle w:val="Κύριο τμήμα"/>
        <w:shd w:val="clear" w:color="auto" w:fill="ffffff"/>
        <w:spacing w:before="280" w:after="280" w:line="240" w:lineRule="auto"/>
        <w:jc w:val="both"/>
      </w:pPr>
      <w:r>
        <w:rPr>
          <w:rStyle w:val="Κανένα"/>
          <w:rtl w:val="0"/>
        </w:rPr>
        <w:t>Οι φοιτητές</w:t>
      </w:r>
      <w:r>
        <w:rPr>
          <w:rStyle w:val="Κανένα"/>
          <w:rtl w:val="0"/>
        </w:rPr>
        <w:t>/</w:t>
      </w:r>
      <w:r>
        <w:rPr>
          <w:rStyle w:val="Κανένα"/>
          <w:rtl w:val="0"/>
        </w:rPr>
        <w:t>τριες που θα ενταχθούν στο Έργο</w:t>
      </w:r>
      <w:r>
        <w:rPr>
          <w:rStyle w:val="Κανένα"/>
          <w:b w:val="1"/>
          <w:bCs w:val="1"/>
          <w:i w:val="1"/>
          <w:i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 «Πρακτική Άσκηση Πανεπιστημίου Πελοποννήσου ακ</w:t>
      </w:r>
      <w:r>
        <w:rPr>
          <w:rStyle w:val="Κανένα"/>
          <w:b w:val="1"/>
          <w:bCs w:val="1"/>
          <w:i w:val="1"/>
          <w:i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. </w:t>
      </w:r>
      <w:r>
        <w:rPr>
          <w:rStyle w:val="Κανένα"/>
          <w:b w:val="1"/>
          <w:bCs w:val="1"/>
          <w:i w:val="1"/>
          <w:i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ετών </w:t>
      </w:r>
      <w:r>
        <w:rPr>
          <w:rStyle w:val="Κανένα"/>
          <w:b w:val="1"/>
          <w:bCs w:val="1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2024-2025, 2025-2026 </w:t>
      </w:r>
      <w:r>
        <w:rPr>
          <w:rStyle w:val="Κανένα"/>
          <w:b w:val="1"/>
          <w:bCs w:val="1"/>
          <w:i w:val="1"/>
          <w:i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και </w:t>
      </w:r>
      <w:r>
        <w:rPr>
          <w:rStyle w:val="Κανένα"/>
          <w:b w:val="1"/>
          <w:bCs w:val="1"/>
          <w:i w:val="1"/>
          <w:iCs w:val="1"/>
          <w:outline w:val="0"/>
          <w:color w:val="222222"/>
          <w:u w:color="2222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2026-2027</w:t>
      </w:r>
      <w:r>
        <w:rPr>
          <w:rStyle w:val="Κανένα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»</w:t>
      </w:r>
      <w:r>
        <w:rPr>
          <w:rStyle w:val="Κανένα"/>
          <w:rtl w:val="0"/>
        </w:rPr>
        <w:t xml:space="preserve"> για την πραγματοποίηση της πρακτικής άσκησης στον ιδιωτικό ή δημόσιο τομέα θα αποζημιωθούν με το </w:t>
      </w:r>
      <w:r>
        <w:rPr>
          <w:rStyle w:val="Κανένα"/>
          <w:b w:val="1"/>
          <w:bCs w:val="1"/>
          <w:rtl w:val="0"/>
        </w:rPr>
        <w:t xml:space="preserve">ποσό των </w:t>
      </w:r>
      <w:r>
        <w:rPr>
          <w:rStyle w:val="Κανένα"/>
          <w:b w:val="1"/>
          <w:bCs w:val="1"/>
          <w:rtl w:val="0"/>
          <w:lang w:val="en-US"/>
        </w:rPr>
        <w:t>350,00</w:t>
      </w:r>
      <w:r>
        <w:rPr>
          <w:rStyle w:val="Κανένα"/>
          <w:b w:val="1"/>
          <w:bCs w:val="1"/>
          <w:rtl w:val="0"/>
        </w:rPr>
        <w:t>€ μηνιαίως συμπεριλαμβανομένης της ασφάλισης</w:t>
      </w:r>
      <w:r>
        <w:rPr>
          <w:rStyle w:val="Κανένα"/>
          <w:rtl w:val="0"/>
        </w:rPr>
        <w:t xml:space="preserve">, </w:t>
      </w:r>
      <w:r>
        <w:rPr>
          <w:rStyle w:val="Κανένα"/>
          <w:rtl w:val="0"/>
        </w:rPr>
        <w:t>ο ΕΛΚΕ του Πανεπιστημίου Πελοποννήσου αναλαμβάνει πλήρως την αποζημίωση και ασφάλιση των φοιτητών</w:t>
      </w:r>
      <w:r>
        <w:rPr>
          <w:rStyle w:val="Κανένα"/>
          <w:rtl w:val="0"/>
        </w:rPr>
        <w:t>/</w:t>
      </w:r>
      <w:r>
        <w:rPr>
          <w:rStyle w:val="Κανένα"/>
          <w:rtl w:val="0"/>
        </w:rPr>
        <w:t>τριών</w:t>
      </w:r>
      <w:r>
        <w:rPr>
          <w:rStyle w:val="Κανένα"/>
          <w:rtl w:val="0"/>
        </w:rPr>
        <w:t xml:space="preserve">. </w:t>
      </w:r>
      <w:r>
        <w:rPr>
          <w:rStyle w:val="Κανένα"/>
          <w:rtl w:val="0"/>
        </w:rPr>
        <w:t>Ο φορέας υποδοχής καταχωρεί στο πληροφοριακό σύστημα «ΕΡΓΑΝΗ ΙΙ» τους</w:t>
      </w:r>
      <w:r>
        <w:rPr>
          <w:rStyle w:val="Κανένα"/>
          <w:rtl w:val="0"/>
        </w:rPr>
        <w:t>/</w:t>
      </w:r>
      <w:r>
        <w:rPr>
          <w:rStyle w:val="Κανένα"/>
          <w:rtl w:val="0"/>
        </w:rPr>
        <w:t>τις φοιτητές</w:t>
      </w:r>
      <w:r>
        <w:rPr>
          <w:rStyle w:val="Κανένα"/>
          <w:rtl w:val="0"/>
        </w:rPr>
        <w:t>/</w:t>
      </w:r>
      <w:r>
        <w:rPr>
          <w:rStyle w:val="Κανένα"/>
          <w:rtl w:val="0"/>
        </w:rPr>
        <w:t>τριες που πραγματοποιούν πρακτική άσκηση</w:t>
      </w:r>
      <w:r>
        <w:rPr>
          <w:rStyle w:val="Κανένα"/>
          <w:rtl w:val="0"/>
        </w:rPr>
        <w:t>.</w:t>
      </w:r>
    </w:p>
    <w:p>
      <w:pPr>
        <w:pStyle w:val="Κύριο τμήμα"/>
        <w:shd w:val="clear" w:color="auto" w:fill="ffffff"/>
        <w:spacing w:before="280" w:after="280" w:line="240" w:lineRule="auto"/>
        <w:jc w:val="center"/>
        <w:rPr>
          <w:rStyle w:val="Κανένα"/>
          <w:b w:val="1"/>
          <w:bCs w:val="1"/>
        </w:rPr>
      </w:pPr>
    </w:p>
    <w:p>
      <w:pPr>
        <w:pStyle w:val="Κύριο τμήμα"/>
        <w:shd w:val="clear" w:color="auto" w:fill="ffffff"/>
        <w:spacing w:before="280" w:after="280" w:line="240" w:lineRule="auto"/>
        <w:jc w:val="center"/>
      </w:pPr>
      <w:r>
        <w:rPr>
          <w:rStyle w:val="Κανένα"/>
          <w:b w:val="1"/>
          <w:bCs w:val="1"/>
          <w:rtl w:val="0"/>
        </w:rPr>
        <w:t>Συνοπτικά τα στάδια για τη συμμετοχή των φοιτητών</w:t>
      </w:r>
      <w:r>
        <w:rPr>
          <w:rStyle w:val="Κανένα"/>
          <w:b w:val="1"/>
          <w:bCs w:val="1"/>
          <w:rtl w:val="0"/>
        </w:rPr>
        <w:t>/</w:t>
      </w:r>
      <w:r>
        <w:rPr>
          <w:rStyle w:val="Κανένα"/>
          <w:b w:val="1"/>
          <w:bCs w:val="1"/>
          <w:rtl w:val="0"/>
        </w:rPr>
        <w:t>τριών στην Πρακτική Άσκηση</w:t>
      </w:r>
    </w:p>
    <w:p>
      <w:pPr>
        <w:pStyle w:val="Κύριο τμήμα"/>
        <w:numPr>
          <w:ilvl w:val="0"/>
          <w:numId w:val="2"/>
        </w:numPr>
        <w:shd w:val="clear" w:color="auto" w:fill="ffffff"/>
        <w:spacing w:before="280" w:after="0" w:line="240" w:lineRule="auto"/>
        <w:jc w:val="both"/>
      </w:pPr>
      <w:r>
        <w:rPr>
          <w:rStyle w:val="Κανένα"/>
          <w:rtl w:val="0"/>
        </w:rPr>
        <w:t>Πρόσκληση υποβολής αιτήσεων για την Πρακτική Άσκηση του Τμήματος</w:t>
      </w:r>
      <w:r>
        <w:rPr>
          <w:rStyle w:val="Κανένα"/>
          <w:rtl w:val="0"/>
        </w:rPr>
        <w:t>.</w:t>
      </w:r>
    </w:p>
    <w:p>
      <w:pPr>
        <w:pStyle w:val="Κύριο τμήμα"/>
        <w:numPr>
          <w:ilvl w:val="0"/>
          <w:numId w:val="2"/>
        </w:numPr>
        <w:shd w:val="clear" w:color="auto" w:fill="ffffff"/>
        <w:spacing w:after="0" w:line="240" w:lineRule="auto"/>
        <w:jc w:val="both"/>
      </w:pPr>
      <w:r>
        <w:rPr>
          <w:rStyle w:val="Κανένα"/>
          <w:rtl w:val="0"/>
        </w:rPr>
        <w:t>Εμπρόθεσμη υποβολή αίτησης</w:t>
      </w:r>
      <w:r>
        <w:rPr>
          <w:rStyle w:val="Κανένα"/>
          <w:rtl w:val="0"/>
        </w:rPr>
        <w:t xml:space="preserve">, </w:t>
      </w:r>
      <w:r>
        <w:rPr>
          <w:rStyle w:val="Κανένα"/>
          <w:rtl w:val="0"/>
        </w:rPr>
        <w:t>κατάθεση όλων των δικαιολογητικών και επιλογή των φορέων εκ μέρους των φοιτητών</w:t>
      </w:r>
      <w:r>
        <w:rPr>
          <w:rStyle w:val="Κανένα"/>
          <w:rtl w:val="0"/>
        </w:rPr>
        <w:t>/</w:t>
      </w:r>
      <w:r>
        <w:rPr>
          <w:rStyle w:val="Κανένα"/>
          <w:rtl w:val="0"/>
        </w:rPr>
        <w:t xml:space="preserve">τριών στο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"https://praktiki-new.uop.gr/"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en-US"/>
        </w:rPr>
        <w:t>https://praktiki-new.uop.gr/</w:t>
      </w:r>
      <w:r>
        <w:rPr/>
        <w:fldChar w:fldCharType="end" w:fldLock="0"/>
      </w:r>
    </w:p>
    <w:p>
      <w:pPr>
        <w:pStyle w:val="Κύριο τμήμα"/>
        <w:numPr>
          <w:ilvl w:val="0"/>
          <w:numId w:val="2"/>
        </w:numPr>
        <w:shd w:val="clear" w:color="auto" w:fill="ffffff"/>
        <w:spacing w:after="0" w:line="240" w:lineRule="auto"/>
        <w:jc w:val="both"/>
      </w:pPr>
      <w:r>
        <w:rPr>
          <w:rStyle w:val="Κανένα"/>
          <w:rtl w:val="0"/>
        </w:rPr>
        <w:t xml:space="preserve">Αξιολόγηση των αιτήσεων από την Επιτροπή Πρακτικής Άσκησης σύμφωνα με τα κριτήρια του Τμήματος </w:t>
      </w:r>
      <w:r>
        <w:rPr>
          <w:rStyle w:val="Κανένα"/>
          <w:rtl w:val="0"/>
        </w:rPr>
        <w:t>(</w:t>
      </w:r>
      <w:r>
        <w:rPr>
          <w:rStyle w:val="Κανένα"/>
          <w:rtl w:val="0"/>
        </w:rPr>
        <w:t>βλ</w:t>
      </w:r>
      <w:r>
        <w:rPr>
          <w:rStyle w:val="Κανένα"/>
          <w:rtl w:val="0"/>
        </w:rPr>
        <w:t xml:space="preserve">. </w:t>
      </w:r>
      <w:r>
        <w:rPr>
          <w:rStyle w:val="Κανένα"/>
          <w:rtl w:val="0"/>
        </w:rPr>
        <w:t>παρακάτω</w:t>
      </w:r>
      <w:r>
        <w:rPr>
          <w:rStyle w:val="Κανένα"/>
          <w:rtl w:val="0"/>
        </w:rPr>
        <w:t xml:space="preserve">) </w:t>
      </w:r>
      <w:r>
        <w:rPr>
          <w:rStyle w:val="Κανένα"/>
          <w:rtl w:val="0"/>
        </w:rPr>
        <w:t xml:space="preserve">και ανακοίνωση των προσωρινών αποτελεσμάτων στη σελίδα του μαθήματος Πρακτικής Άσκησης στο </w:t>
      </w:r>
      <w:r>
        <w:rPr>
          <w:rStyle w:val="Κανένα"/>
          <w:rtl w:val="0"/>
          <w:lang w:val="en-US"/>
        </w:rPr>
        <w:t xml:space="preserve">e-class (https://eclass.uop.gr/courses/3435/) </w:t>
      </w:r>
      <w:r>
        <w:rPr>
          <w:rStyle w:val="Κανένα"/>
          <w:rtl w:val="0"/>
        </w:rPr>
        <w:t>και στον ιστότοπο του Τμήματος</w:t>
      </w:r>
      <w:r>
        <w:rPr>
          <w:rStyle w:val="Κανένα"/>
          <w:rtl w:val="0"/>
        </w:rPr>
        <w:t>.</w:t>
      </w:r>
    </w:p>
    <w:p>
      <w:pPr>
        <w:pStyle w:val="Κύριο τμήμα"/>
        <w:numPr>
          <w:ilvl w:val="0"/>
          <w:numId w:val="2"/>
        </w:numPr>
        <w:shd w:val="clear" w:color="auto" w:fill="ffffff"/>
        <w:spacing w:after="0" w:line="240" w:lineRule="auto"/>
        <w:jc w:val="both"/>
      </w:pPr>
      <w:r>
        <w:rPr>
          <w:rStyle w:val="Κανένα"/>
          <w:rtl w:val="0"/>
        </w:rPr>
        <w:t>Δικαίωμα υποβολής ενστάσεων</w:t>
      </w:r>
      <w:r>
        <w:rPr>
          <w:rStyle w:val="Κανένα"/>
          <w:rtl w:val="0"/>
        </w:rPr>
        <w:t xml:space="preserve">, </w:t>
      </w:r>
      <w:r>
        <w:rPr>
          <w:rStyle w:val="Κανένα"/>
          <w:rtl w:val="0"/>
        </w:rPr>
        <w:t>εκ μέρους των φοιτητών</w:t>
      </w:r>
      <w:r>
        <w:rPr>
          <w:rStyle w:val="Κανένα"/>
          <w:rtl w:val="0"/>
        </w:rPr>
        <w:t>/</w:t>
      </w:r>
      <w:r>
        <w:rPr>
          <w:rStyle w:val="Κανένα"/>
          <w:rtl w:val="0"/>
        </w:rPr>
        <w:t>τριών</w:t>
      </w:r>
      <w:r>
        <w:rPr>
          <w:rStyle w:val="Κανένα"/>
          <w:rtl w:val="0"/>
        </w:rPr>
        <w:t xml:space="preserve">, </w:t>
      </w:r>
      <w:r>
        <w:rPr>
          <w:rStyle w:val="Κανένα"/>
          <w:rtl w:val="0"/>
        </w:rPr>
        <w:t>για πέντε ημέρες μετά την ανακοίνωση των προσωρινών αποτελεσμάτων και αξιολόγηση των αιτημάτων από την Επιτροπή Ενστάσεων του Τμήματος</w:t>
      </w:r>
      <w:r>
        <w:rPr>
          <w:rStyle w:val="Κανένα"/>
          <w:rtl w:val="0"/>
        </w:rPr>
        <w:t>.</w:t>
      </w:r>
    </w:p>
    <w:p>
      <w:pPr>
        <w:pStyle w:val="Κύριο τμήμα"/>
        <w:numPr>
          <w:ilvl w:val="0"/>
          <w:numId w:val="2"/>
        </w:numPr>
        <w:shd w:val="clear" w:color="auto" w:fill="ffffff"/>
        <w:spacing w:after="0" w:line="240" w:lineRule="auto"/>
        <w:jc w:val="both"/>
      </w:pPr>
      <w:r>
        <w:rPr>
          <w:rStyle w:val="Κανένα"/>
          <w:rtl w:val="0"/>
        </w:rPr>
        <w:t>Οριστικοποίηση των αποτελεσμάτων</w:t>
      </w:r>
      <w:r>
        <w:rPr>
          <w:rStyle w:val="Κανένα"/>
          <w:rtl w:val="0"/>
        </w:rPr>
        <w:t xml:space="preserve">, </w:t>
      </w:r>
      <w:r>
        <w:rPr>
          <w:rStyle w:val="Κανένα"/>
          <w:rtl w:val="0"/>
        </w:rPr>
        <w:t>κατανομή θέσεων πρακτικής άσκησης και ολοκλήρωση των ενεργειών για την σύναψη των συμβάσεων από τα αρμόδια όργανα του Πανεπιστημίου</w:t>
      </w:r>
      <w:r>
        <w:rPr>
          <w:rStyle w:val="Κανένα"/>
          <w:rtl w:val="0"/>
        </w:rPr>
        <w:t xml:space="preserve">, </w:t>
      </w:r>
      <w:r>
        <w:rPr>
          <w:rStyle w:val="Κανένα"/>
          <w:rtl w:val="0"/>
        </w:rPr>
        <w:t>και ακολούθως ανάληψη των καθηκόντων από τους</w:t>
      </w:r>
      <w:r>
        <w:rPr>
          <w:rStyle w:val="Κανένα"/>
          <w:rtl w:val="0"/>
        </w:rPr>
        <w:t>/</w:t>
      </w:r>
      <w:r>
        <w:rPr>
          <w:rStyle w:val="Κανένα"/>
          <w:rtl w:val="0"/>
        </w:rPr>
        <w:t>τις φοιτητές</w:t>
      </w:r>
      <w:r>
        <w:rPr>
          <w:rStyle w:val="Κανένα"/>
          <w:rtl w:val="0"/>
        </w:rPr>
        <w:t>/</w:t>
      </w:r>
      <w:r>
        <w:rPr>
          <w:rStyle w:val="Κανένα"/>
          <w:rtl w:val="0"/>
        </w:rPr>
        <w:t>τριες</w:t>
      </w:r>
      <w:r>
        <w:rPr>
          <w:rStyle w:val="Κανένα"/>
          <w:rtl w:val="0"/>
        </w:rPr>
        <w:t>.</w:t>
      </w:r>
    </w:p>
    <w:p>
      <w:pPr>
        <w:pStyle w:val="Κύριο τμήμα"/>
        <w:numPr>
          <w:ilvl w:val="0"/>
          <w:numId w:val="2"/>
        </w:numPr>
        <w:shd w:val="clear" w:color="auto" w:fill="ffffff"/>
        <w:spacing w:after="0" w:line="240" w:lineRule="auto"/>
        <w:jc w:val="both"/>
      </w:pPr>
      <w:r>
        <w:rPr>
          <w:rStyle w:val="Κανένα"/>
          <w:rtl w:val="0"/>
        </w:rPr>
        <w:t xml:space="preserve">Μετά την ολοκλήρωση της πρακτικής άσκησης ακολουθεί αξιολόγηση εκ μέρους όλων των συμμετεχόντων </w:t>
      </w:r>
      <w:r>
        <w:rPr>
          <w:rStyle w:val="Κανένα"/>
          <w:rtl w:val="0"/>
        </w:rPr>
        <w:t>(</w:t>
      </w:r>
      <w:r>
        <w:rPr>
          <w:rStyle w:val="Κανένα"/>
          <w:rtl w:val="0"/>
        </w:rPr>
        <w:t>επιβλέποντες στους φορείς</w:t>
      </w:r>
      <w:r>
        <w:rPr>
          <w:rStyle w:val="Κανένα"/>
          <w:rtl w:val="0"/>
        </w:rPr>
        <w:t xml:space="preserve">, </w:t>
      </w:r>
      <w:r>
        <w:rPr>
          <w:rStyle w:val="Κανένα"/>
          <w:rtl w:val="0"/>
        </w:rPr>
        <w:t>επιβλέποντες καθηγητές και συμμετέχοντες</w:t>
      </w:r>
      <w:r>
        <w:rPr>
          <w:rStyle w:val="Κανένα"/>
          <w:rtl w:val="0"/>
        </w:rPr>
        <w:t>/</w:t>
      </w:r>
      <w:r>
        <w:rPr>
          <w:rStyle w:val="Κανένα"/>
          <w:rtl w:val="0"/>
        </w:rPr>
        <w:t>ουσες φοιτητές</w:t>
      </w:r>
      <w:r>
        <w:rPr>
          <w:rStyle w:val="Κανένα"/>
          <w:rtl w:val="0"/>
        </w:rPr>
        <w:t>/</w:t>
      </w:r>
      <w:r>
        <w:rPr>
          <w:rStyle w:val="Κανένα"/>
          <w:rtl w:val="0"/>
        </w:rPr>
        <w:t>τριες</w:t>
      </w:r>
      <w:r>
        <w:rPr>
          <w:rStyle w:val="Κανένα"/>
          <w:rtl w:val="0"/>
        </w:rPr>
        <w:t>).</w:t>
      </w:r>
    </w:p>
    <w:p>
      <w:pPr>
        <w:pStyle w:val="Κύριο τμήμα"/>
        <w:numPr>
          <w:ilvl w:val="0"/>
          <w:numId w:val="2"/>
        </w:numPr>
        <w:shd w:val="clear" w:color="auto" w:fill="ffffff"/>
        <w:spacing w:after="280" w:line="240" w:lineRule="auto"/>
        <w:jc w:val="both"/>
      </w:pPr>
      <w:r>
        <w:rPr>
          <w:rStyle w:val="Κανένα"/>
          <w:rtl w:val="0"/>
        </w:rPr>
        <w:t>Σε όλα τα στάδια της οργάνωσης του προγράμματος για την πρακτική άσκηση ισχύουν ουσιαστικά κριτήρια αξιοκρατίας σύμφωνα με τα κριτήρια αξιολόγησης</w:t>
      </w:r>
      <w:r>
        <w:rPr>
          <w:rStyle w:val="Κανένα"/>
          <w:rtl w:val="0"/>
        </w:rPr>
        <w:t xml:space="preserve">, </w:t>
      </w:r>
      <w:r>
        <w:rPr>
          <w:rStyle w:val="Κανένα"/>
          <w:rtl w:val="0"/>
        </w:rPr>
        <w:t>καθώς και πλήρους δημοσιότητας με ανάρτηση όλων των ενεργειών στον ιστότοπο του Τμήματος</w:t>
      </w:r>
      <w:r>
        <w:rPr>
          <w:rStyle w:val="Κανένα"/>
          <w:rtl w:val="0"/>
        </w:rPr>
        <w:t>.</w:t>
      </w:r>
    </w:p>
    <w:p>
      <w:pPr>
        <w:pStyle w:val="Κύριο τμήμα"/>
        <w:shd w:val="clear" w:color="auto" w:fill="ffffff"/>
        <w:spacing w:before="280" w:after="280" w:line="240" w:lineRule="auto"/>
        <w:ind w:left="360" w:firstLine="0"/>
        <w:jc w:val="both"/>
        <w:rPr>
          <w:rStyle w:val="Κανένα"/>
          <w:sz w:val="4"/>
          <w:szCs w:val="4"/>
        </w:rPr>
      </w:pPr>
    </w:p>
    <w:p>
      <w:pPr>
        <w:pStyle w:val="Κύριο τμήμα"/>
        <w:shd w:val="clear" w:color="auto" w:fill="ffffff"/>
        <w:spacing w:before="280" w:after="280" w:line="240" w:lineRule="auto"/>
        <w:ind w:left="360" w:firstLine="0"/>
        <w:jc w:val="both"/>
      </w:pPr>
      <w:r>
        <w:rPr>
          <w:rStyle w:val="Κανένα"/>
          <w:b w:val="1"/>
          <w:bCs w:val="1"/>
          <w:rtl w:val="0"/>
        </w:rPr>
        <w:t>Υποχρεωτικές και Αναγκαίες Προϋποθέσεις για την πραγματοποίηση Π</w:t>
      </w:r>
      <w:r>
        <w:rPr>
          <w:rStyle w:val="Κανένα"/>
          <w:b w:val="1"/>
          <w:bCs w:val="1"/>
          <w:rtl w:val="0"/>
        </w:rPr>
        <w:t>.</w:t>
      </w:r>
      <w:r>
        <w:rPr>
          <w:rStyle w:val="Κανένα"/>
          <w:b w:val="1"/>
          <w:bCs w:val="1"/>
          <w:rtl w:val="0"/>
        </w:rPr>
        <w:t>Α</w:t>
      </w:r>
      <w:r>
        <w:rPr>
          <w:rStyle w:val="Κανένα"/>
          <w:b w:val="1"/>
          <w:bCs w:val="1"/>
          <w:rtl w:val="0"/>
        </w:rPr>
        <w:t xml:space="preserve">. </w:t>
      </w:r>
      <w:r>
        <w:rPr>
          <w:rStyle w:val="Κανένα"/>
          <w:b w:val="1"/>
          <w:bCs w:val="1"/>
          <w:rtl w:val="0"/>
        </w:rPr>
        <w:t>σύμφωνα με τον Οδηγό Σπουδών</w:t>
      </w:r>
    </w:p>
    <w:p>
      <w:pPr>
        <w:pStyle w:val="Κύριο τμήμα"/>
        <w:spacing w:after="0" w:line="240" w:lineRule="auto"/>
        <w:ind w:left="360" w:firstLine="0"/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>Οι φοιτητές</w:t>
      </w:r>
      <w:r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>/</w:t>
      </w:r>
      <w:r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τριες πρέπει υποχρεωτικά να διανύουν τουλάχιστον το </w:t>
      </w:r>
      <w:r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>7</w:t>
      </w:r>
      <w:r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ο ή </w:t>
      </w:r>
      <w:r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>8</w:t>
      </w:r>
      <w:r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>ο εξάμηνο της φοίτησής</w:t>
      </w:r>
      <w:r>
        <w:rPr>
          <w:rStyle w:val="Κανένα"/>
          <w:rtl w:val="0"/>
        </w:rPr>
        <w:t xml:space="preserve"> </w:t>
      </w:r>
      <w:r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>τους στο ΤΠΨΤ</w:t>
      </w:r>
      <w:r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vertAlign w:val="baseline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Κύριο τμήμα"/>
        <w:shd w:val="clear" w:color="auto" w:fill="ffffff"/>
        <w:spacing w:after="0" w:line="240" w:lineRule="auto"/>
        <w:rPr>
          <w:rStyle w:val="Κανένα"/>
          <w:b w:val="1"/>
          <w:bCs w:val="1"/>
          <w:caps w:val="0"/>
          <w:smallCaps w:val="0"/>
          <w:strike w:val="0"/>
          <w:dstrike w:val="0"/>
          <w:outline w:val="0"/>
          <w:color w:val="000000"/>
          <w:sz w:val="34"/>
          <w:szCs w:val="34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Κύριο τμήμα"/>
        <w:shd w:val="clear" w:color="auto" w:fill="ffffff"/>
        <w:spacing w:after="280" w:line="240" w:lineRule="auto"/>
        <w:jc w:val="center"/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  <w:r>
        <w:rPr>
          <w:rStyle w:val="Κανένα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Απαραίτητα δικαιολογητικά κατά την αίτηση</w:t>
      </w:r>
    </w:p>
    <w:p>
      <w:pPr>
        <w:pStyle w:val="Κύριο τμήμα"/>
        <w:shd w:val="clear" w:color="auto" w:fill="ffffff"/>
        <w:spacing w:before="280" w:after="280" w:line="240" w:lineRule="auto"/>
        <w:jc w:val="both"/>
      </w:pPr>
      <w:r>
        <w:rPr>
          <w:rStyle w:val="Κανένα"/>
          <w:rtl w:val="0"/>
        </w:rPr>
        <w:t>Με την αίτησή τους οι φοιτητές</w:t>
      </w:r>
      <w:r>
        <w:rPr>
          <w:rStyle w:val="Κανένα"/>
          <w:rtl w:val="0"/>
        </w:rPr>
        <w:t>/</w:t>
      </w:r>
      <w:r>
        <w:rPr>
          <w:rStyle w:val="Κανένα"/>
          <w:rtl w:val="0"/>
        </w:rPr>
        <w:t>τριες θα πρέπει να καταθέσουν</w:t>
      </w:r>
      <w:r>
        <w:rPr>
          <w:rStyle w:val="Κανένα"/>
          <w:rtl w:val="0"/>
        </w:rPr>
        <w:t>:</w:t>
      </w:r>
    </w:p>
    <w:p>
      <w:pPr>
        <w:pStyle w:val="Κύριο τμήμα"/>
        <w:numPr>
          <w:ilvl w:val="0"/>
          <w:numId w:val="4"/>
        </w:numPr>
        <w:shd w:val="clear" w:color="auto" w:fill="ffffff"/>
        <w:bidi w:val="0"/>
        <w:spacing w:before="280" w:after="0" w:line="240" w:lineRule="auto"/>
        <w:ind w:right="0"/>
        <w:jc w:val="both"/>
        <w:rPr>
          <w:rtl w:val="0"/>
        </w:rPr>
      </w:pPr>
      <w:r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Υπεύθυνη Δήλωση σύμφωνα με το Υπόδειγμα </w:t>
      </w:r>
      <w:r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1</w:t>
      </w:r>
    </w:p>
    <w:p>
      <w:pPr>
        <w:pStyle w:val="Κύριο τμήμα"/>
        <w:shd w:val="clear" w:color="auto" w:fill="ffffff"/>
        <w:spacing w:after="0" w:line="240" w:lineRule="auto"/>
        <w:ind w:left="720" w:firstLine="0"/>
        <w:jc w:val="both"/>
        <w:rPr>
          <w:rStyle w:val="Κανένα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Κύριο τμήμα"/>
        <w:numPr>
          <w:ilvl w:val="0"/>
          <w:numId w:val="4"/>
        </w:numPr>
        <w:shd w:val="clear" w:color="auto" w:fill="ffffff"/>
        <w:bidi w:val="0"/>
        <w:spacing w:after="0" w:line="240" w:lineRule="auto"/>
        <w:ind w:right="0"/>
        <w:jc w:val="both"/>
        <w:rPr>
          <w:rtl w:val="0"/>
        </w:rPr>
      </w:pPr>
      <w:r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ΙΒΑΝ Τραπέζης </w:t>
      </w:r>
      <w:r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είτε σαρωμένη φωτοτυπία της σελίδας του βιβλιαρίου τραπέζης</w:t>
      </w:r>
      <w:r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είτε αντίστοιχη εκτύπωση από τις ηλεκτρονικές υπηρεσίες της τράπεζας όπου φαίνεται ευκρινώς το όνομα του</w:t>
      </w:r>
      <w:r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/</w:t>
      </w:r>
      <w:r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της φοιτητή</w:t>
      </w:r>
      <w:r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/</w:t>
      </w:r>
      <w:r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τριας και το ΙΒΑΝ</w:t>
      </w:r>
      <w:r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Για την τράπεζα Πειραιώς μέσω του </w:t>
      </w:r>
      <w:r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nl-NL"/>
          <w14:textFill>
            <w14:solidFill>
              <w14:srgbClr w14:val="000000"/>
            </w14:solidFill>
          </w14:textFill>
        </w:rPr>
        <w:t xml:space="preserve">winbank web banking </w:t>
      </w:r>
      <w:r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έχετε τη δυνατότητα να εκδίδετε άμεσα «Βεβαίωση Τήρησης Καταθετικού Λογαριασμού»</w:t>
      </w:r>
      <w:r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). </w:t>
      </w:r>
      <w:r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Δεν γίνονται δεκτοί λογαριασμοί τραπέζης στους οποίους ο</w:t>
      </w:r>
      <w:r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/</w:t>
      </w:r>
      <w:r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η φοιτητής</w:t>
      </w:r>
      <w:r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/</w:t>
      </w:r>
      <w:r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τρια δεν είναι δικαιούχος ή συνδικαιούχος</w:t>
      </w:r>
      <w:r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Κύριο τμήμα"/>
        <w:numPr>
          <w:ilvl w:val="0"/>
          <w:numId w:val="4"/>
        </w:numPr>
        <w:shd w:val="clear" w:color="auto" w:fill="ffffff"/>
        <w:bidi w:val="0"/>
        <w:spacing w:after="0" w:line="240" w:lineRule="auto"/>
        <w:ind w:right="0"/>
        <w:jc w:val="both"/>
        <w:rPr>
          <w:rtl w:val="0"/>
        </w:rPr>
      </w:pPr>
      <w:r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Αριθμό Φορολογικού Μητρώου </w:t>
      </w:r>
      <w:r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είτε εκτύπωση από την ΑΑΔΕ της υποεπιλογής «Στοιχεία Φυσικού Προσώπου» στην επιλογή «Μητρώο </w:t>
      </w:r>
      <w:r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&amp; </w:t>
      </w:r>
      <w:r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Επικοινωνία»</w:t>
      </w:r>
      <w:r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είτε έγγραφο όπως Ε</w:t>
      </w:r>
      <w:r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1 </w:t>
      </w:r>
      <w:r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ή εκκαθαριστικό όπου φαίνεται το όνομα και το ΑΦΜ</w:t>
      </w:r>
      <w:r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)</w:t>
      </w:r>
    </w:p>
    <w:p>
      <w:pPr>
        <w:pStyle w:val="Κύριο τμήμα"/>
        <w:shd w:val="clear" w:color="auto" w:fill="ffffff"/>
        <w:spacing w:after="0" w:line="240" w:lineRule="auto"/>
        <w:ind w:left="720" w:firstLine="0"/>
        <w:jc w:val="both"/>
        <w:rPr>
          <w:rStyle w:val="Κανένα"/>
          <w:caps w:val="0"/>
          <w:smallCaps w:val="0"/>
          <w:strike w:val="0"/>
          <w:dstrike w:val="0"/>
          <w:outline w:val="0"/>
          <w:color w:val="000000"/>
          <w:sz w:val="16"/>
          <w:szCs w:val="16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</w:pPr>
    </w:p>
    <w:p>
      <w:pPr>
        <w:pStyle w:val="Κύριο τμήμα"/>
        <w:numPr>
          <w:ilvl w:val="0"/>
          <w:numId w:val="6"/>
        </w:numPr>
        <w:shd w:val="clear" w:color="auto" w:fill="ffffff"/>
        <w:bidi w:val="0"/>
        <w:spacing w:after="0" w:line="240" w:lineRule="auto"/>
        <w:ind w:right="0"/>
        <w:jc w:val="both"/>
        <w:rPr>
          <w:rtl w:val="0"/>
        </w:rPr>
      </w:pPr>
      <w:r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Βεβαίωση ΑΜΑ </w:t>
      </w:r>
      <w:r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Απογραφή ΕΦΚΑ </w:t>
      </w:r>
      <w:r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όσοι</w:t>
      </w:r>
      <w:r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/</w:t>
      </w:r>
      <w:r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ες φοιτητές</w:t>
      </w:r>
      <w:r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/</w:t>
      </w:r>
      <w:r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τριες δεν έχουν ή δεν γνωρίζουν αν έχουν </w:t>
      </w:r>
      <w:r>
        <w:rPr>
          <w:rStyle w:val="Κανένα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Αριθμό Συστήματος ΕΦΚΑ </w:t>
      </w:r>
      <w:r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(</w:t>
      </w:r>
      <w:r>
        <w:rPr>
          <w:rStyle w:val="Κανένα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Αριθμό Μητρώου ΙΚΑ</w:t>
      </w:r>
      <w:r>
        <w:rPr>
          <w:rStyle w:val="Κανένα"/>
          <w:b w:val="1"/>
          <w:bCs w:val="1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)</w:t>
      </w:r>
      <w:r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>θα πρέπει να ακολουθήσουν τις διαδικασίες που αναφέρονται στο παρακάτω οδηγό</w:t>
      </w:r>
      <w:r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shd w:val="clear" w:color="auto" w:fill="ffffff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: </w:t>
      </w:r>
    </w:p>
    <w:p>
      <w:pPr>
        <w:pStyle w:val="Κύριο τμήμα"/>
        <w:shd w:val="clear" w:color="auto" w:fill="ffffff"/>
        <w:spacing w:after="0" w:line="240" w:lineRule="auto"/>
        <w:ind w:left="720" w:firstLine="0"/>
        <w:jc w:val="both"/>
        <w:rPr>
          <w:rStyle w:val="Κανένα"/>
          <w:caps w:val="0"/>
          <w:smallCaps w:val="0"/>
          <w:strike w:val="0"/>
          <w:dstrike w:val="0"/>
          <w:outline w:val="0"/>
          <w:color w:val="0563c1"/>
          <w:sz w:val="21"/>
          <w:szCs w:val="21"/>
          <w:u w:val="none" w:color="0563c1"/>
          <w:shd w:val="nil" w:color="auto" w:fill="auto"/>
          <w:vertAlign w:val="baseline"/>
          <w14:textFill>
            <w14:solidFill>
              <w14:srgbClr w14:val="0563C1"/>
            </w14:solidFill>
          </w14:textFill>
        </w:rPr>
      </w:pP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praktiki-new.uop.gr/assets/documents/%25CE%259F%25CE%2594%25CE%2597%25CE%2593%25CE%2599%25CE%2595%25CE%25A3%2520%25CE%2593%25CE%2599%25CE%2591%2520%25CE%2595%25CE%259A%25CE%2594%25CE%259F%25CE%25A3%25CE%2597%2520%25CE%2591%25CE%259C%25CE%2591%2520%25CE%2599%25CE%259A%25CE%2591%2520-%25202020_0.pdf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en-US"/>
        </w:rPr>
        <w:t>https://praktiki-new.uop.gr/assets/documents/</w:t>
      </w:r>
      <w:r>
        <w:rPr>
          <w:rStyle w:val="Hyperlink.3"/>
          <w:rtl w:val="0"/>
        </w:rPr>
        <w:t>ΟΔΗΓΙΕΣ ΕΚΔΟΣΗΣ ΑΜΑ</w:t>
      </w:r>
      <w:r>
        <w:rPr>
          <w:rStyle w:val="Hyperlink.3"/>
          <w:rtl w:val="0"/>
        </w:rPr>
        <w:t>-</w:t>
      </w:r>
      <w:r>
        <w:rPr>
          <w:rStyle w:val="Hyperlink.3"/>
          <w:rtl w:val="0"/>
        </w:rPr>
        <w:t>ΙΚΑ</w:t>
      </w:r>
      <w:r>
        <w:rPr/>
        <w:fldChar w:fldCharType="end" w:fldLock="0"/>
      </w:r>
    </w:p>
    <w:p>
      <w:pPr>
        <w:pStyle w:val="Κύριο τμήμα"/>
        <w:shd w:val="clear" w:color="auto" w:fill="ffffff"/>
        <w:spacing w:after="280" w:line="240" w:lineRule="auto"/>
        <w:ind w:left="720" w:firstLine="0"/>
        <w:rPr>
          <w:rStyle w:val="Κανένα"/>
        </w:rPr>
      </w:pPr>
      <w:r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Επίσης</w:t>
      </w:r>
      <w:r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για σχετική βεβαίωση δείτε στο</w:t>
      </w:r>
      <w:r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:rtl w:val="0"/>
          <w14:textFill>
            <w14:solidFill>
              <w14:srgbClr w14:val="000000"/>
            </w14:solidFill>
          </w14:textFill>
        </w:rPr>
        <w:t>:</w:t>
      </w:r>
      <w:r>
        <w:rPr>
          <w:rStyle w:val="Κανένα"/>
          <w:caps w:val="0"/>
          <w:smallCaps w:val="0"/>
          <w:strike w:val="0"/>
          <w:dstrike w:val="0"/>
          <w:outline w:val="0"/>
          <w:color w:val="000000"/>
          <w:u w:val="none" w:color="000000"/>
          <w:shd w:val="nil" w:color="auto" w:fill="auto"/>
          <w:vertAlign w:val="baseline"/>
          <w14:textFill>
            <w14:solidFill>
              <w14:srgbClr w14:val="000000"/>
            </w14:solidFill>
          </w14:textFill>
        </w:rPr>
        <w:br w:type="textWrapping"/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"https://www.efka.gov.gr/el/menoy/sychnes-eroteseis/asphalisi-eisphores/asphalismenoi/metroo-asphalismenon"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de-DE"/>
        </w:rPr>
        <w:t>https://www.efka.gov.gr/el/menoy/sychnes-eroteseis/asphalisi-eisphores/asphalismenoi/metroo-asphalismenon</w:t>
      </w:r>
      <w:r>
        <w:rPr/>
        <w:fldChar w:fldCharType="end" w:fldLock="0"/>
      </w:r>
    </w:p>
    <w:p>
      <w:pPr>
        <w:pStyle w:val="Κύριο τμήμα"/>
        <w:keepNext w:val="1"/>
        <w:keepLines w:val="1"/>
        <w:shd w:val="clear" w:color="auto" w:fill="ffffff"/>
        <w:spacing w:before="280" w:after="280" w:line="240" w:lineRule="auto"/>
        <w:jc w:val="center"/>
      </w:pPr>
      <w:r>
        <w:rPr>
          <w:rStyle w:val="Κανένα"/>
          <w:b w:val="1"/>
          <w:bCs w:val="1"/>
          <w:rtl w:val="0"/>
        </w:rPr>
        <w:t>Τα κριτήρια αξιολόγησης των αιτήσεων</w:t>
      </w:r>
    </w:p>
    <w:p>
      <w:pPr>
        <w:pStyle w:val="Κύριο τμήμα"/>
        <w:keepNext w:val="1"/>
        <w:keepLines w:val="1"/>
        <w:shd w:val="clear" w:color="auto" w:fill="ffffff"/>
        <w:spacing w:before="280" w:after="280" w:line="240" w:lineRule="auto"/>
        <w:jc w:val="both"/>
      </w:pPr>
      <w:r>
        <w:rPr>
          <w:rStyle w:val="Κανένα"/>
          <w:rtl w:val="0"/>
        </w:rPr>
        <w:t>Η αξιολόγηση των αιτήσεων και η κατάταξη των υποψηφίων γίνεται αυτόματα από το πληροφοριακό σύστημα</w:t>
      </w:r>
      <w:r>
        <w:rPr>
          <w:rStyle w:val="Κανένα"/>
          <w:rtl w:val="0"/>
        </w:rPr>
        <w:t xml:space="preserve">. </w:t>
      </w:r>
      <w:r>
        <w:rPr>
          <w:rStyle w:val="Κανένα"/>
          <w:rtl w:val="0"/>
        </w:rPr>
        <w:t xml:space="preserve">Τα κριτήρια αξιολόγησης καθορίζονται στο άρθρο </w:t>
      </w:r>
      <w:r>
        <w:rPr>
          <w:rStyle w:val="Κανένα"/>
          <w:rtl w:val="0"/>
        </w:rPr>
        <w:t xml:space="preserve">3.6 </w:t>
      </w:r>
      <w:r>
        <w:rPr>
          <w:rStyle w:val="Κανένα"/>
          <w:rtl w:val="0"/>
        </w:rPr>
        <w:t xml:space="preserve">του Γενικού Κανονισμού Πρακτικής Άσκησης </w:t>
      </w:r>
      <w:r>
        <w:rPr>
          <w:rStyle w:val="Κανένα"/>
          <w:rtl w:val="0"/>
        </w:rPr>
        <w:t>(</w:t>
      </w:r>
      <w:r>
        <w:rPr>
          <w:rStyle w:val="Κανένα"/>
          <w:rtl w:val="0"/>
        </w:rPr>
        <w:t xml:space="preserve">ΦΕΚ </w:t>
      </w:r>
      <w:r>
        <w:rPr>
          <w:rStyle w:val="Κανένα"/>
          <w:rtl w:val="0"/>
        </w:rPr>
        <w:t xml:space="preserve">1290/18.03.2025 </w:t>
      </w:r>
      <w:r>
        <w:rPr>
          <w:rStyle w:val="Κανένα"/>
          <w:rtl w:val="0"/>
        </w:rPr>
        <w:t xml:space="preserve">τ </w:t>
      </w:r>
      <w:r>
        <w:rPr>
          <w:rStyle w:val="Κανένα"/>
          <w:rtl w:val="0"/>
        </w:rPr>
        <w:t>B</w:t>
      </w:r>
      <w:r>
        <w:rPr>
          <w:rStyle w:val="Κανένα"/>
          <w:rtl w:val="1"/>
        </w:rPr>
        <w:t xml:space="preserve">’ </w:t>
      </w:r>
      <w:r>
        <w:rPr>
          <w:rStyle w:val="Κανένα"/>
          <w:rtl w:val="0"/>
        </w:rPr>
        <w:t xml:space="preserve">) </w:t>
      </w:r>
      <w:r>
        <w:rPr>
          <w:rStyle w:val="Κανένα"/>
          <w:rtl w:val="0"/>
        </w:rPr>
        <w:t>και έχουν ως εξής</w:t>
      </w:r>
      <w:r>
        <w:rPr>
          <w:rStyle w:val="Κανένα"/>
          <w:rtl w:val="0"/>
        </w:rPr>
        <w:t>:</w:t>
      </w:r>
    </w:p>
    <w:p>
      <w:pPr>
        <w:pStyle w:val="Κύριο τμήμα"/>
        <w:shd w:val="clear" w:color="auto" w:fill="ffffff"/>
        <w:spacing w:after="0" w:line="240" w:lineRule="auto"/>
        <w:jc w:val="both"/>
      </w:pPr>
      <w:r>
        <w:rPr>
          <w:rStyle w:val="Κανένα"/>
          <w:rtl w:val="0"/>
        </w:rPr>
        <w:t>α</w:t>
      </w:r>
      <w:r>
        <w:rPr>
          <w:rStyle w:val="Κανένα"/>
          <w:rtl w:val="0"/>
        </w:rPr>
        <w:t xml:space="preserve">) </w:t>
      </w:r>
      <w:r>
        <w:rPr>
          <w:rStyle w:val="Κανένα"/>
          <w:rtl w:val="0"/>
        </w:rPr>
        <w:t xml:space="preserve">Σταθμισμένος Μέσος Όρος </w:t>
      </w:r>
      <w:r>
        <w:rPr>
          <w:rStyle w:val="Κανένα"/>
          <w:rtl w:val="0"/>
        </w:rPr>
        <w:t>(</w:t>
      </w:r>
      <w:r>
        <w:rPr>
          <w:rStyle w:val="Κανένα"/>
          <w:rtl w:val="0"/>
        </w:rPr>
        <w:t>Σ</w:t>
      </w:r>
      <w:r>
        <w:rPr>
          <w:rStyle w:val="Κανένα"/>
          <w:rtl w:val="0"/>
        </w:rPr>
        <w:t>.</w:t>
      </w:r>
      <w:r>
        <w:rPr>
          <w:rStyle w:val="Κανένα"/>
          <w:rtl w:val="0"/>
        </w:rPr>
        <w:t>Μ</w:t>
      </w:r>
      <w:r>
        <w:rPr>
          <w:rStyle w:val="Κανένα"/>
          <w:rtl w:val="0"/>
        </w:rPr>
        <w:t>.</w:t>
      </w:r>
      <w:r>
        <w:rPr>
          <w:rStyle w:val="Κανένα"/>
          <w:rtl w:val="0"/>
        </w:rPr>
        <w:t>Ο</w:t>
      </w:r>
      <w:r>
        <w:rPr>
          <w:rStyle w:val="Κανένα"/>
          <w:rtl w:val="0"/>
        </w:rPr>
        <w:t xml:space="preserve">.) </w:t>
      </w:r>
      <w:r>
        <w:rPr>
          <w:rStyle w:val="Κανένα"/>
          <w:rtl w:val="0"/>
        </w:rPr>
        <w:t>των μαθημάτων στα οποία έχει καταχωρηθεί βαθμολογία στο σύστημα φοιτητολογίου μέχρι την ημερομηνία λήξης υποβολής των αιτήσεων</w:t>
      </w:r>
      <w:r>
        <w:rPr>
          <w:rStyle w:val="Κανένα"/>
          <w:rtl w:val="0"/>
        </w:rPr>
        <w:t xml:space="preserve">. </w:t>
      </w:r>
      <w:r>
        <w:rPr>
          <w:rStyle w:val="Κανένα"/>
          <w:rtl w:val="0"/>
        </w:rPr>
        <w:t xml:space="preserve">Ο Σταθμισμένος Μέσος Όρος των μαθημάτων προκύπτει από το βαθμό κάθε μαθήματος σταθμισμένου με το φόρτο </w:t>
      </w:r>
      <w:r>
        <w:rPr>
          <w:rStyle w:val="Κανένα"/>
          <w:rtl w:val="0"/>
          <w:lang w:val="en-US"/>
        </w:rPr>
        <w:t xml:space="preserve">ECTS </w:t>
      </w:r>
      <w:r>
        <w:rPr>
          <w:rStyle w:val="Κανένα"/>
          <w:rtl w:val="0"/>
        </w:rPr>
        <w:t>του μαθήματος</w:t>
      </w:r>
      <w:r>
        <w:rPr>
          <w:rStyle w:val="Κανένα"/>
          <w:rtl w:val="0"/>
        </w:rPr>
        <w:t xml:space="preserve">. </w:t>
      </w:r>
      <w:r>
        <w:rPr>
          <w:rStyle w:val="Κανένα"/>
          <w:rtl w:val="0"/>
        </w:rPr>
        <w:t xml:space="preserve">Το κριτήριο έχει βαρύτητα </w:t>
      </w:r>
      <w:r>
        <w:rPr>
          <w:rStyle w:val="Κανένα"/>
          <w:rtl w:val="0"/>
        </w:rPr>
        <w:t>50%.</w:t>
      </w:r>
    </w:p>
    <w:p>
      <w:pPr>
        <w:pStyle w:val="Κύριο τμήμα"/>
        <w:shd w:val="clear" w:color="auto" w:fill="ffffff"/>
        <w:spacing w:after="0" w:line="240" w:lineRule="auto"/>
        <w:jc w:val="both"/>
      </w:pPr>
      <w:r>
        <w:rPr>
          <w:rStyle w:val="Κανένα"/>
          <w:rtl w:val="0"/>
        </w:rPr>
        <w:t>β</w:t>
      </w:r>
      <w:r>
        <w:rPr>
          <w:rStyle w:val="Κανένα"/>
          <w:rtl w:val="0"/>
        </w:rPr>
        <w:t xml:space="preserve">) </w:t>
      </w:r>
      <w:r>
        <w:rPr>
          <w:rStyle w:val="Κανένα"/>
          <w:rtl w:val="0"/>
        </w:rPr>
        <w:t xml:space="preserve">Σύνολο Ακαδημαϊκών Μονάδων </w:t>
      </w:r>
      <w:r>
        <w:rPr>
          <w:rStyle w:val="Κανένα"/>
          <w:rtl w:val="0"/>
          <w:lang w:val="en-US"/>
        </w:rPr>
        <w:t xml:space="preserve">ECTS </w:t>
      </w:r>
      <w:r>
        <w:rPr>
          <w:rStyle w:val="Κανένα"/>
          <w:rtl w:val="0"/>
        </w:rPr>
        <w:t>που έχει συγκεντρώσει ο</w:t>
      </w:r>
      <w:r>
        <w:rPr>
          <w:rStyle w:val="Κανένα"/>
          <w:rtl w:val="0"/>
        </w:rPr>
        <w:t>/</w:t>
      </w:r>
      <w:r>
        <w:rPr>
          <w:rStyle w:val="Κανένα"/>
          <w:rtl w:val="0"/>
        </w:rPr>
        <w:t>η φοιτητής</w:t>
      </w:r>
      <w:r>
        <w:rPr>
          <w:rStyle w:val="Κανένα"/>
          <w:rtl w:val="0"/>
        </w:rPr>
        <w:t>/</w:t>
      </w:r>
      <w:r>
        <w:rPr>
          <w:rStyle w:val="Κανένα"/>
          <w:rtl w:val="0"/>
        </w:rPr>
        <w:t xml:space="preserve">τρια ως ποσοστό των μονάδων </w:t>
      </w:r>
      <w:r>
        <w:rPr>
          <w:rStyle w:val="Κανένα"/>
          <w:rtl w:val="0"/>
          <w:lang w:val="en-US"/>
        </w:rPr>
        <w:t xml:space="preserve">ECTS </w:t>
      </w:r>
      <w:r>
        <w:rPr>
          <w:rStyle w:val="Κανένα"/>
          <w:rtl w:val="0"/>
        </w:rPr>
        <w:t>των Ν</w:t>
      </w:r>
      <w:r>
        <w:rPr>
          <w:rStyle w:val="Κανένα"/>
          <w:rtl w:val="0"/>
          <w:lang w:val="ru-RU"/>
        </w:rPr>
        <w:t xml:space="preserve">-1 </w:t>
      </w:r>
      <w:r>
        <w:rPr>
          <w:rStyle w:val="Κανένα"/>
          <w:rtl w:val="0"/>
        </w:rPr>
        <w:t xml:space="preserve">ετών του προγράμματος σπουδών και μέγιστο βαθμό το </w:t>
      </w:r>
      <w:r>
        <w:rPr>
          <w:rStyle w:val="Κανένα"/>
          <w:rtl w:val="0"/>
        </w:rPr>
        <w:t xml:space="preserve">100, </w:t>
      </w:r>
      <w:r>
        <w:rPr>
          <w:rStyle w:val="Κανένα"/>
          <w:rtl w:val="0"/>
        </w:rPr>
        <w:t>όπου Ν τα έτη σπουδών που απαιτούνται για τη λήψη πτυχίου</w:t>
      </w:r>
      <w:r>
        <w:rPr>
          <w:rStyle w:val="Κανένα"/>
          <w:rtl w:val="0"/>
        </w:rPr>
        <w:t xml:space="preserve">. </w:t>
      </w:r>
      <w:r>
        <w:rPr>
          <w:rStyle w:val="Κανένα"/>
          <w:rtl w:val="0"/>
        </w:rPr>
        <w:t xml:space="preserve">Το κριτήριο έχει βαρύτητα </w:t>
      </w:r>
      <w:r>
        <w:rPr>
          <w:rStyle w:val="Κανένα"/>
          <w:rtl w:val="0"/>
        </w:rPr>
        <w:t>40%.</w:t>
      </w:r>
    </w:p>
    <w:p>
      <w:pPr>
        <w:pStyle w:val="Κύριο τμήμα"/>
        <w:shd w:val="clear" w:color="auto" w:fill="ffffff"/>
        <w:spacing w:after="0" w:line="240" w:lineRule="auto"/>
        <w:jc w:val="both"/>
      </w:pPr>
      <w:r>
        <w:rPr>
          <w:rStyle w:val="Κανένα"/>
          <w:rtl w:val="0"/>
        </w:rPr>
        <w:t>γ</w:t>
      </w:r>
      <w:r>
        <w:rPr>
          <w:rStyle w:val="Κανένα"/>
          <w:rtl w:val="0"/>
        </w:rPr>
        <w:t xml:space="preserve">) </w:t>
      </w:r>
      <w:r>
        <w:rPr>
          <w:rStyle w:val="Κανένα"/>
          <w:rtl w:val="0"/>
        </w:rPr>
        <w:t>Το έτος σπουδών του</w:t>
      </w:r>
      <w:r>
        <w:rPr>
          <w:rStyle w:val="Κανένα"/>
          <w:rtl w:val="0"/>
        </w:rPr>
        <w:t>/</w:t>
      </w:r>
      <w:r>
        <w:rPr>
          <w:rStyle w:val="Κανένα"/>
          <w:rtl w:val="0"/>
        </w:rPr>
        <w:t>της φοιτητή</w:t>
      </w:r>
      <w:r>
        <w:rPr>
          <w:rStyle w:val="Κανένα"/>
          <w:rtl w:val="0"/>
        </w:rPr>
        <w:t>/</w:t>
      </w:r>
      <w:r>
        <w:rPr>
          <w:rStyle w:val="Κανένα"/>
          <w:rtl w:val="0"/>
        </w:rPr>
        <w:t>τριας</w:t>
      </w:r>
      <w:r>
        <w:rPr>
          <w:rStyle w:val="Κανένα"/>
          <w:rtl w:val="0"/>
        </w:rPr>
        <w:t xml:space="preserve">. 100 </w:t>
      </w:r>
      <w:r>
        <w:rPr>
          <w:rStyle w:val="Κανένα"/>
          <w:rtl w:val="0"/>
        </w:rPr>
        <w:t>μονάδες εάν ο</w:t>
      </w:r>
      <w:r>
        <w:rPr>
          <w:rStyle w:val="Κανένα"/>
          <w:rtl w:val="0"/>
        </w:rPr>
        <w:t>/</w:t>
      </w:r>
      <w:r>
        <w:rPr>
          <w:rStyle w:val="Κανένα"/>
          <w:rtl w:val="0"/>
        </w:rPr>
        <w:t>η φοιτητής</w:t>
      </w:r>
      <w:r>
        <w:rPr>
          <w:rStyle w:val="Κανένα"/>
          <w:rtl w:val="0"/>
        </w:rPr>
        <w:t>/</w:t>
      </w:r>
      <w:r>
        <w:rPr>
          <w:rStyle w:val="Κανένα"/>
          <w:rtl w:val="0"/>
        </w:rPr>
        <w:t xml:space="preserve">τρια βρίσκεται μέχρι το Ν έτος σπουδών και για κάθε έτος μετά το Ν χάνει </w:t>
      </w:r>
      <w:r>
        <w:rPr>
          <w:rStyle w:val="Κανένα"/>
          <w:rtl w:val="0"/>
        </w:rPr>
        <w:t xml:space="preserve">10 </w:t>
      </w:r>
      <w:r>
        <w:rPr>
          <w:rStyle w:val="Κανένα"/>
          <w:rtl w:val="0"/>
        </w:rPr>
        <w:t>μονάδες</w:t>
      </w:r>
      <w:r>
        <w:rPr>
          <w:rStyle w:val="Κανένα"/>
          <w:rtl w:val="0"/>
        </w:rPr>
        <w:t xml:space="preserve">. </w:t>
      </w:r>
      <w:r>
        <w:rPr>
          <w:rStyle w:val="Κανένα"/>
          <w:rtl w:val="0"/>
        </w:rPr>
        <w:t xml:space="preserve">Το κριτήριο έχει βαρύτητα </w:t>
      </w:r>
      <w:r>
        <w:rPr>
          <w:rStyle w:val="Κανένα"/>
          <w:rtl w:val="0"/>
        </w:rPr>
        <w:t>10%.</w:t>
      </w:r>
    </w:p>
    <w:p>
      <w:pPr>
        <w:pStyle w:val="Κύριο τμήμα"/>
        <w:shd w:val="clear" w:color="auto" w:fill="ffffff"/>
        <w:spacing w:before="280" w:after="280" w:line="240" w:lineRule="auto"/>
        <w:jc w:val="both"/>
        <w:rPr>
          <w:rStyle w:val="Κανένα"/>
        </w:rPr>
      </w:pPr>
      <w:r>
        <w:rPr>
          <w:rStyle w:val="Κανένα"/>
          <w:b w:val="1"/>
          <w:bCs w:val="1"/>
          <w:i w:val="1"/>
          <w:iCs w:val="1"/>
          <w:rtl w:val="0"/>
        </w:rPr>
        <w:t>Ειδικά για φοιτητές</w:t>
      </w:r>
      <w:r>
        <w:rPr>
          <w:rStyle w:val="Κανένα"/>
          <w:b w:val="1"/>
          <w:bCs w:val="1"/>
          <w:i w:val="1"/>
          <w:iCs w:val="1"/>
          <w:rtl w:val="0"/>
        </w:rPr>
        <w:t>/</w:t>
      </w:r>
      <w:r>
        <w:rPr>
          <w:rStyle w:val="Κανένα"/>
          <w:b w:val="1"/>
          <w:bCs w:val="1"/>
          <w:i w:val="1"/>
          <w:iCs w:val="1"/>
          <w:rtl w:val="0"/>
        </w:rPr>
        <w:t>τριες που ανήκουν σε κατηγορία ΑΜΕΑ δεν ισχύει η παραπάνω μοριοδότηση και προηγούνται στην επιλογή</w:t>
      </w:r>
    </w:p>
    <w:p>
      <w:pPr>
        <w:pStyle w:val="Κύριο τμήμα"/>
        <w:shd w:val="clear" w:color="auto" w:fill="ffffff"/>
        <w:spacing w:before="280" w:after="280" w:line="240" w:lineRule="auto"/>
        <w:jc w:val="center"/>
      </w:pPr>
      <w:r>
        <w:rPr>
          <w:rStyle w:val="Κανένα"/>
          <w:b w:val="1"/>
          <w:bCs w:val="1"/>
          <w:rtl w:val="0"/>
        </w:rPr>
        <w:t>Περιορισμοί</w:t>
      </w:r>
    </w:p>
    <w:p>
      <w:pPr>
        <w:pStyle w:val="Κύριο τμήμα"/>
        <w:shd w:val="clear" w:color="auto" w:fill="ffffff"/>
        <w:spacing w:before="280" w:after="280" w:line="240" w:lineRule="auto"/>
        <w:jc w:val="both"/>
      </w:pPr>
      <w:r>
        <w:rPr>
          <w:rStyle w:val="Κανένα"/>
          <w:rtl w:val="0"/>
        </w:rPr>
        <w:t>Σύμφωνα με τις οδηγίες της Διαχειριστικής Αρχής του έργου Πρακτική Άσκηση</w:t>
      </w:r>
      <w:r>
        <w:rPr>
          <w:rStyle w:val="Κανένα"/>
          <w:rtl w:val="0"/>
        </w:rPr>
        <w:t xml:space="preserve">, </w:t>
      </w:r>
      <w:r>
        <w:rPr>
          <w:rStyle w:val="Κανένα"/>
          <w:rtl w:val="0"/>
        </w:rPr>
        <w:t>οι φοιτητές</w:t>
      </w:r>
      <w:r>
        <w:rPr>
          <w:rStyle w:val="Κανένα"/>
          <w:rtl w:val="0"/>
        </w:rPr>
        <w:t>/</w:t>
      </w:r>
      <w:r>
        <w:rPr>
          <w:rStyle w:val="Κανένα"/>
          <w:rtl w:val="0"/>
        </w:rPr>
        <w:t>τριες που θα κάνουν Π</w:t>
      </w:r>
      <w:r>
        <w:rPr>
          <w:rStyle w:val="Κανένα"/>
          <w:rtl w:val="0"/>
        </w:rPr>
        <w:t>.</w:t>
      </w:r>
      <w:r>
        <w:rPr>
          <w:rStyle w:val="Κανένα"/>
          <w:rtl w:val="0"/>
        </w:rPr>
        <w:t>Α</w:t>
      </w:r>
      <w:r>
        <w:rPr>
          <w:rStyle w:val="Κανένα"/>
          <w:rtl w:val="0"/>
        </w:rPr>
        <w:t xml:space="preserve">. </w:t>
      </w:r>
      <w:r>
        <w:rPr>
          <w:rStyle w:val="Κανένα"/>
          <w:rtl w:val="0"/>
        </w:rPr>
        <w:t xml:space="preserve">θα κληθούν να υπογράψουν </w:t>
      </w:r>
      <w:r>
        <w:rPr>
          <w:rStyle w:val="Κανένα"/>
          <w:u w:val="single"/>
          <w:rtl w:val="0"/>
        </w:rPr>
        <w:t xml:space="preserve">Υπεύθυνη Δήλωση </w:t>
      </w:r>
      <w:r>
        <w:rPr>
          <w:rStyle w:val="Κανένα"/>
          <w:rtl w:val="0"/>
        </w:rPr>
        <w:t>στην οποία θα δηλώνουν ότι</w:t>
      </w:r>
      <w:r>
        <w:rPr>
          <w:rStyle w:val="Κανένα"/>
          <w:rtl w:val="0"/>
        </w:rPr>
        <w:t>:</w:t>
      </w:r>
    </w:p>
    <w:p>
      <w:pPr>
        <w:pStyle w:val="Κύριο τμήμα"/>
        <w:numPr>
          <w:ilvl w:val="0"/>
          <w:numId w:val="8"/>
        </w:numPr>
        <w:shd w:val="clear" w:color="auto" w:fill="ffffff"/>
        <w:spacing w:before="280" w:after="0" w:line="240" w:lineRule="auto"/>
      </w:pPr>
      <w:r>
        <w:rPr>
          <w:rStyle w:val="Κανένα"/>
          <w:rtl w:val="0"/>
        </w:rPr>
        <w:t>Δεν απασχολούνται με εξαρτημένη σχέση εργασίας πλήρους ωραρίου</w:t>
      </w:r>
      <w:r>
        <w:rPr>
          <w:rStyle w:val="Κανένα"/>
          <w:rtl w:val="0"/>
        </w:rPr>
        <w:t>.</w:t>
      </w:r>
    </w:p>
    <w:p>
      <w:pPr>
        <w:pStyle w:val="Κύριο τμήμα"/>
        <w:numPr>
          <w:ilvl w:val="0"/>
          <w:numId w:val="8"/>
        </w:numPr>
        <w:shd w:val="clear" w:color="auto" w:fill="ffffff"/>
        <w:spacing w:after="0" w:line="240" w:lineRule="auto"/>
      </w:pPr>
      <w:r>
        <w:rPr>
          <w:rStyle w:val="Κανένα"/>
          <w:rtl w:val="0"/>
        </w:rPr>
        <w:t xml:space="preserve">Δεν εργάζονται ως υπάλληλοι του δημοσίου τομέα </w:t>
      </w:r>
      <w:r>
        <w:rPr>
          <w:rStyle w:val="Κανένα"/>
          <w:rtl w:val="0"/>
        </w:rPr>
        <w:t>(</w:t>
      </w:r>
      <w:r>
        <w:rPr>
          <w:rStyle w:val="Κανένα"/>
          <w:rtl w:val="0"/>
        </w:rPr>
        <w:t>συμπεριλαμβάνονται και τα σώματα ασφαλείας</w:t>
      </w:r>
      <w:r>
        <w:rPr>
          <w:rStyle w:val="Κανένα"/>
          <w:rtl w:val="0"/>
        </w:rPr>
        <w:t>).</w:t>
      </w:r>
    </w:p>
    <w:p>
      <w:pPr>
        <w:pStyle w:val="Κύριο τμήμα"/>
        <w:numPr>
          <w:ilvl w:val="0"/>
          <w:numId w:val="8"/>
        </w:numPr>
        <w:shd w:val="clear" w:color="auto" w:fill="ffffff"/>
        <w:spacing w:after="0" w:line="240" w:lineRule="auto"/>
      </w:pPr>
      <w:r>
        <w:rPr>
          <w:rStyle w:val="Κανένα"/>
          <w:rtl w:val="0"/>
        </w:rPr>
        <w:t>Δεν βρίσκονται στη διάρκεια της στρατιωτικής τους θητείας</w:t>
      </w:r>
      <w:r>
        <w:rPr>
          <w:rStyle w:val="Κανένα"/>
          <w:rtl w:val="0"/>
        </w:rPr>
        <w:t>.</w:t>
      </w:r>
    </w:p>
    <w:p>
      <w:pPr>
        <w:pStyle w:val="Κύριο τμήμα"/>
        <w:numPr>
          <w:ilvl w:val="0"/>
          <w:numId w:val="8"/>
        </w:numPr>
        <w:shd w:val="clear" w:color="auto" w:fill="ffffff"/>
        <w:spacing w:after="0" w:line="240" w:lineRule="auto"/>
      </w:pPr>
      <w:r>
        <w:rPr>
          <w:rStyle w:val="Κανένα"/>
          <w:rtl w:val="0"/>
        </w:rPr>
        <w:t>Δεν έχουν συμμετάσχει σε άλλο πρόγραμμα Πρακτικής Άσκησης επιδοτούμενο από το ΕΣΠΑ</w:t>
      </w:r>
      <w:r>
        <w:rPr>
          <w:rStyle w:val="Κανένα"/>
          <w:rtl w:val="0"/>
        </w:rPr>
        <w:t>.</w:t>
      </w:r>
    </w:p>
    <w:p>
      <w:pPr>
        <w:pStyle w:val="Κύριο τμήμα"/>
        <w:numPr>
          <w:ilvl w:val="0"/>
          <w:numId w:val="8"/>
        </w:numPr>
        <w:shd w:val="clear" w:color="auto" w:fill="ffffff"/>
        <w:bidi w:val="0"/>
        <w:spacing w:after="280" w:line="240" w:lineRule="auto"/>
        <w:ind w:right="0"/>
        <w:jc w:val="both"/>
        <w:rPr>
          <w:b w:val="1"/>
          <w:bCs w:val="1"/>
          <w:outline w:val="0"/>
          <w:color w:val="555555"/>
          <w:rtl w:val="0"/>
          <w14:textFill>
            <w14:solidFill>
              <w14:srgbClr w14:val="555555"/>
            </w14:solidFill>
          </w14:textFill>
        </w:rPr>
      </w:pPr>
      <w:r>
        <w:rPr>
          <w:rStyle w:val="Κανένα"/>
          <w:b w:val="0"/>
          <w:bCs w:val="0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Δεν στοιχειοθετείται συγγένεια </w:t>
      </w:r>
      <w:r>
        <w:rPr>
          <w:rStyle w:val="Κανένα"/>
          <w:b w:val="0"/>
          <w:bCs w:val="0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(</w:t>
      </w:r>
      <w:r>
        <w:rPr>
          <w:rStyle w:val="Κανένα"/>
          <w:b w:val="0"/>
          <w:bCs w:val="0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Β’ βαθμού και άνω</w:t>
      </w:r>
      <w:r>
        <w:rPr>
          <w:rStyle w:val="Κανένα"/>
          <w:b w:val="0"/>
          <w:bCs w:val="0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Κανένα"/>
          <w:b w:val="0"/>
          <w:bCs w:val="0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σε ευθεία γραμμή</w:t>
      </w:r>
      <w:r>
        <w:rPr>
          <w:rStyle w:val="Κανένα"/>
          <w:b w:val="0"/>
          <w:bCs w:val="0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Κανένα"/>
          <w:b w:val="0"/>
          <w:bCs w:val="0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πλάγια γραμμή και εξ’ αγχιστείας</w:t>
      </w:r>
      <w:r>
        <w:rPr>
          <w:rStyle w:val="Κανένα"/>
          <w:b w:val="0"/>
          <w:bCs w:val="0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) </w:t>
      </w:r>
      <w:r>
        <w:rPr>
          <w:rStyle w:val="Κανένα"/>
          <w:b w:val="0"/>
          <w:bCs w:val="0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όπως και συζυγική σχέση με το νόμιμο εκπρόσωπο της επιχείρησης</w:t>
      </w:r>
      <w:r>
        <w:rPr>
          <w:rStyle w:val="Κανένα"/>
          <w:b w:val="0"/>
          <w:bCs w:val="0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Style w:val="Κανένα"/>
          <w:b w:val="0"/>
          <w:bCs w:val="0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Επίσης</w:t>
      </w:r>
      <w:r>
        <w:rPr>
          <w:rStyle w:val="Κανένα"/>
          <w:b w:val="0"/>
          <w:bCs w:val="0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Κανένα"/>
          <w:b w:val="0"/>
          <w:bCs w:val="0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σε κάθε περίπτωση συγγένειας Β’ βαθμού και άνω όπως και συζυγικής σχέσης με άλλο πρόσωπο απασχολούμενο στον φορέα – επιχείρηση</w:t>
      </w:r>
      <w:r>
        <w:rPr>
          <w:rStyle w:val="Κανένα"/>
          <w:b w:val="0"/>
          <w:bCs w:val="0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Style w:val="Κανένα"/>
          <w:b w:val="0"/>
          <w:bCs w:val="0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το πρόσωπο αυτό δεν μπορεί να ορισθεί ως επόπτης εκ μέρους του Συνεργαζόμενου Φορέα</w:t>
      </w:r>
      <w:r>
        <w:rPr>
          <w:rStyle w:val="Κανένα"/>
          <w:b w:val="0"/>
          <w:bCs w:val="0"/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Κύριο τμήμα"/>
        <w:shd w:val="clear" w:color="auto" w:fill="ffffff"/>
        <w:spacing w:before="280" w:after="280" w:line="240" w:lineRule="auto"/>
        <w:jc w:val="center"/>
        <w:rPr>
          <w:rStyle w:val="Κανένα"/>
          <w:b w:val="1"/>
          <w:bCs w:val="1"/>
        </w:rPr>
      </w:pPr>
      <w:r>
        <w:rPr>
          <w:rStyle w:val="Κανένα"/>
          <w:b w:val="1"/>
          <w:bCs w:val="1"/>
          <w:rtl w:val="0"/>
        </w:rPr>
        <w:t>Υπεύθυνοι του Προγράμματος</w:t>
      </w:r>
    </w:p>
    <w:p>
      <w:pPr>
        <w:pStyle w:val="Κύριο τμήμα"/>
        <w:shd w:val="clear" w:color="auto" w:fill="ffffff"/>
        <w:spacing w:before="280" w:after="280" w:line="240" w:lineRule="auto"/>
        <w:jc w:val="both"/>
      </w:pPr>
      <w:r>
        <w:rPr>
          <w:rStyle w:val="Κανένα"/>
          <w:rtl w:val="0"/>
        </w:rPr>
        <w:t xml:space="preserve">Σύμφωνα με την απόφαση </w:t>
      </w:r>
      <w:r>
        <w:rPr>
          <w:rStyle w:val="Κανένα"/>
          <w:rtl w:val="0"/>
          <w:lang w:val="en-US"/>
        </w:rPr>
        <w:t>93/07.10.2024 (</w:t>
      </w:r>
      <w:r>
        <w:rPr>
          <w:rStyle w:val="Κανένα"/>
          <w:rtl w:val="0"/>
        </w:rPr>
        <w:t xml:space="preserve">θέμα </w:t>
      </w:r>
      <w:r>
        <w:rPr>
          <w:rStyle w:val="Κανένα"/>
          <w:rtl w:val="0"/>
        </w:rPr>
        <w:t xml:space="preserve">5) </w:t>
      </w:r>
      <w:r>
        <w:rPr>
          <w:rStyle w:val="Κανένα"/>
          <w:rtl w:val="0"/>
        </w:rPr>
        <w:t>της Συνέλευσης του Τμήματος έχουν ορισθεί οι ακόλουθες επιτροπές για την υλοποίηση της Πρακτικής Άσκησης</w:t>
      </w:r>
      <w:r>
        <w:rPr>
          <w:rStyle w:val="Κανένα"/>
          <w:rtl w:val="0"/>
        </w:rPr>
        <w:t xml:space="preserve">. </w:t>
      </w:r>
    </w:p>
    <w:p>
      <w:pPr>
        <w:pStyle w:val="Κύριο τμήμα"/>
        <w:shd w:val="clear" w:color="auto" w:fill="ffffff"/>
        <w:spacing w:after="0" w:line="240" w:lineRule="auto"/>
        <w:rPr>
          <w:rStyle w:val="Κανένα"/>
          <w:u w:val="single"/>
        </w:rPr>
      </w:pPr>
      <w:r>
        <w:rPr>
          <w:rStyle w:val="Κανένα"/>
          <w:b w:val="1"/>
          <w:bCs w:val="1"/>
          <w:u w:val="single"/>
          <w:rtl w:val="0"/>
        </w:rPr>
        <w:t>Επιτροπή Πρακτικής Άσκησης</w:t>
      </w:r>
    </w:p>
    <w:p>
      <w:pPr>
        <w:pStyle w:val="Κύριο τμήμα"/>
        <w:spacing w:after="0" w:line="240" w:lineRule="auto"/>
        <w:jc w:val="both"/>
        <w:rPr>
          <w:rStyle w:val="Κανένα"/>
          <w:b w:val="1"/>
          <w:bCs w:val="1"/>
          <w:sz w:val="16"/>
          <w:szCs w:val="16"/>
        </w:rPr>
      </w:pPr>
    </w:p>
    <w:p>
      <w:pPr>
        <w:pStyle w:val="Κύριο τμήμα"/>
        <w:spacing w:after="0" w:line="240" w:lineRule="auto"/>
        <w:jc w:val="both"/>
        <w:rPr>
          <w:rStyle w:val="Κανένα"/>
          <w:b w:val="1"/>
          <w:bCs w:val="1"/>
        </w:rPr>
      </w:pPr>
      <w:r>
        <w:rPr>
          <w:rStyle w:val="Κανένα"/>
          <w:b w:val="1"/>
          <w:bCs w:val="1"/>
          <w:rtl w:val="0"/>
        </w:rPr>
        <w:t>Τακτικά μέλη</w:t>
      </w:r>
      <w:r>
        <w:rPr>
          <w:rStyle w:val="Κανένα"/>
          <w:b w:val="1"/>
          <w:bCs w:val="1"/>
          <w:rtl w:val="0"/>
        </w:rPr>
        <w:t xml:space="preserve">: </w:t>
      </w:r>
    </w:p>
    <w:p>
      <w:pPr>
        <w:pStyle w:val="Κύριο τμήμα"/>
        <w:spacing w:after="0" w:line="240" w:lineRule="auto"/>
        <w:jc w:val="both"/>
      </w:pPr>
      <w:r>
        <w:rPr>
          <w:rStyle w:val="Κανένα"/>
          <w:rtl w:val="0"/>
        </w:rPr>
        <w:t xml:space="preserve">1. </w:t>
      </w:r>
      <w:r>
        <w:rPr>
          <w:rStyle w:val="Κανένα"/>
          <w:sz w:val="21"/>
          <w:szCs w:val="21"/>
          <w:rtl w:val="0"/>
        </w:rPr>
        <w:t>Αλέξανδρος Ευκλείδης</w:t>
      </w:r>
      <w:r>
        <w:rPr>
          <w:rStyle w:val="Κανένα"/>
          <w:sz w:val="21"/>
          <w:szCs w:val="21"/>
          <w:rtl w:val="0"/>
        </w:rPr>
        <w:t xml:space="preserve">, </w:t>
      </w:r>
      <w:r>
        <w:rPr>
          <w:rStyle w:val="Κανένα"/>
          <w:sz w:val="21"/>
          <w:szCs w:val="21"/>
          <w:rtl w:val="0"/>
        </w:rPr>
        <w:t>Επίκουρος Καθηγητής</w:t>
      </w:r>
      <w:r>
        <w:rPr>
          <w:rStyle w:val="Κανένα"/>
          <w:rtl w:val="0"/>
        </w:rPr>
        <w:t xml:space="preserve">, </w:t>
      </w:r>
      <w:r>
        <w:rPr>
          <w:rStyle w:val="Κανένα"/>
          <w:rtl w:val="0"/>
        </w:rPr>
        <w:t xml:space="preserve">Πρόεδρος </w:t>
      </w:r>
    </w:p>
    <w:p>
      <w:pPr>
        <w:pStyle w:val="Κύριο τμήμα"/>
        <w:spacing w:after="0" w:line="240" w:lineRule="auto"/>
        <w:jc w:val="both"/>
      </w:pPr>
      <w:r>
        <w:rPr>
          <w:rStyle w:val="Κανένα"/>
          <w:rtl w:val="0"/>
        </w:rPr>
        <w:t xml:space="preserve">2. </w:t>
      </w:r>
      <w:r>
        <w:rPr>
          <w:rStyle w:val="Κανένα"/>
          <w:rtl w:val="0"/>
        </w:rPr>
        <w:t>Αικατερίνη Ελ Ράχεμπ</w:t>
      </w:r>
      <w:r>
        <w:rPr>
          <w:rStyle w:val="Κανένα"/>
          <w:rtl w:val="0"/>
        </w:rPr>
        <w:t xml:space="preserve">, </w:t>
      </w:r>
      <w:r>
        <w:rPr>
          <w:rStyle w:val="Κανένα"/>
          <w:rtl w:val="0"/>
        </w:rPr>
        <w:t>Επίκουρη Καθηγήτρια</w:t>
      </w:r>
      <w:r>
        <w:rPr>
          <w:rStyle w:val="Κανένα"/>
          <w:rtl w:val="0"/>
        </w:rPr>
        <w:t xml:space="preserve">, </w:t>
      </w:r>
      <w:r>
        <w:rPr>
          <w:rStyle w:val="Κανένα"/>
          <w:rtl w:val="0"/>
        </w:rPr>
        <w:t xml:space="preserve">Γραμματέας </w:t>
      </w:r>
    </w:p>
    <w:p>
      <w:pPr>
        <w:pStyle w:val="Κύριο τμήμα"/>
        <w:spacing w:after="0" w:line="240" w:lineRule="auto"/>
        <w:jc w:val="both"/>
      </w:pPr>
      <w:r>
        <w:rPr>
          <w:rStyle w:val="Κανένα"/>
          <w:rtl w:val="0"/>
        </w:rPr>
        <w:t xml:space="preserve">3. </w:t>
      </w:r>
      <w:r>
        <w:rPr>
          <w:rStyle w:val="Κανένα"/>
          <w:rtl w:val="0"/>
        </w:rPr>
        <w:t>Παναγιώτης Ματσούκας</w:t>
      </w:r>
      <w:r>
        <w:rPr>
          <w:rStyle w:val="Κανένα"/>
          <w:rtl w:val="0"/>
        </w:rPr>
        <w:t xml:space="preserve">, </w:t>
      </w:r>
      <w:r>
        <w:rPr>
          <w:rStyle w:val="Κανένα"/>
          <w:rtl w:val="0"/>
        </w:rPr>
        <w:t>Μέλος ΕΕΠ</w:t>
      </w:r>
      <w:r>
        <w:rPr>
          <w:rStyle w:val="Κανένα"/>
          <w:rtl w:val="0"/>
        </w:rPr>
        <w:t xml:space="preserve">, </w:t>
      </w:r>
      <w:r>
        <w:rPr>
          <w:rStyle w:val="Κανένα"/>
          <w:rtl w:val="0"/>
        </w:rPr>
        <w:t>Μέλος</w:t>
      </w:r>
    </w:p>
    <w:p>
      <w:pPr>
        <w:pStyle w:val="Κύριο τμήμα"/>
        <w:spacing w:after="0" w:line="240" w:lineRule="auto"/>
        <w:rPr>
          <w:rStyle w:val="Κανένα"/>
          <w:b w:val="1"/>
          <w:bCs w:val="1"/>
        </w:rPr>
      </w:pPr>
    </w:p>
    <w:p>
      <w:pPr>
        <w:pStyle w:val="Κύριο τμήμα"/>
        <w:spacing w:after="0" w:line="240" w:lineRule="auto"/>
        <w:jc w:val="both"/>
        <w:rPr>
          <w:rStyle w:val="Κανένα"/>
          <w:u w:val="single"/>
        </w:rPr>
      </w:pPr>
      <w:r>
        <w:rPr>
          <w:rStyle w:val="Κανένα"/>
          <w:b w:val="1"/>
          <w:bCs w:val="1"/>
          <w:rtl w:val="0"/>
        </w:rPr>
        <w:t>Αναπληρωματικά μέλη</w:t>
      </w:r>
      <w:r>
        <w:rPr>
          <w:rStyle w:val="Κανένα"/>
          <w:b w:val="1"/>
          <w:bCs w:val="1"/>
          <w:rtl w:val="0"/>
        </w:rPr>
        <w:t xml:space="preserve">: </w:t>
      </w:r>
    </w:p>
    <w:p>
      <w:pPr>
        <w:pStyle w:val="Κύριο τμήμα"/>
        <w:spacing w:after="0" w:line="240" w:lineRule="auto"/>
        <w:jc w:val="both"/>
      </w:pPr>
      <w:r>
        <w:rPr>
          <w:rStyle w:val="Κανένα"/>
          <w:rtl w:val="0"/>
        </w:rPr>
        <w:t xml:space="preserve">1. </w:t>
      </w:r>
      <w:r>
        <w:rPr>
          <w:rStyle w:val="Κανένα"/>
          <w:rtl w:val="0"/>
        </w:rPr>
        <w:t>Βασίλειος Ψαρράς</w:t>
      </w:r>
      <w:r>
        <w:rPr>
          <w:rStyle w:val="Κανένα"/>
          <w:rtl w:val="0"/>
        </w:rPr>
        <w:t xml:space="preserve">, </w:t>
      </w:r>
      <w:r>
        <w:rPr>
          <w:rStyle w:val="Κανένα"/>
          <w:rtl w:val="0"/>
        </w:rPr>
        <w:t>Επίκουρος Καθηγητής</w:t>
      </w:r>
      <w:r>
        <w:rPr>
          <w:rStyle w:val="Κανένα"/>
          <w:rtl w:val="0"/>
        </w:rPr>
        <w:t xml:space="preserve">, </w:t>
      </w:r>
      <w:r>
        <w:rPr>
          <w:rStyle w:val="Κανένα"/>
          <w:rtl w:val="0"/>
        </w:rPr>
        <w:t>Αναπλ</w:t>
      </w:r>
      <w:r>
        <w:rPr>
          <w:rStyle w:val="Κανένα"/>
          <w:rtl w:val="0"/>
        </w:rPr>
        <w:t xml:space="preserve">. </w:t>
      </w:r>
      <w:r>
        <w:rPr>
          <w:rStyle w:val="Κανένα"/>
          <w:rtl w:val="0"/>
        </w:rPr>
        <w:t xml:space="preserve">Πρόεδρος </w:t>
      </w:r>
    </w:p>
    <w:p>
      <w:pPr>
        <w:pStyle w:val="Κύριο τμήμα"/>
        <w:spacing w:after="0" w:line="240" w:lineRule="auto"/>
        <w:jc w:val="both"/>
      </w:pPr>
      <w:r>
        <w:rPr>
          <w:rStyle w:val="Κανένα"/>
          <w:rtl w:val="0"/>
        </w:rPr>
        <w:t xml:space="preserve">2. </w:t>
      </w:r>
      <w:r>
        <w:rPr>
          <w:rStyle w:val="Κανένα"/>
          <w:rtl w:val="0"/>
        </w:rPr>
        <w:t>Αθηνά Στούρνα</w:t>
      </w:r>
      <w:r>
        <w:rPr>
          <w:rStyle w:val="Κανένα"/>
          <w:rtl w:val="0"/>
        </w:rPr>
        <w:t xml:space="preserve">, </w:t>
      </w:r>
      <w:r>
        <w:rPr>
          <w:rStyle w:val="Κανένα"/>
          <w:rtl w:val="0"/>
        </w:rPr>
        <w:t>Επίκουρη Καθηγήτρια</w:t>
      </w:r>
      <w:r>
        <w:rPr>
          <w:rStyle w:val="Κανένα"/>
          <w:rtl w:val="0"/>
        </w:rPr>
        <w:t xml:space="preserve">, </w:t>
      </w:r>
      <w:r>
        <w:rPr>
          <w:rStyle w:val="Κανένα"/>
          <w:rtl w:val="0"/>
        </w:rPr>
        <w:t>Αναπλ</w:t>
      </w:r>
      <w:r>
        <w:rPr>
          <w:rStyle w:val="Κανένα"/>
          <w:rtl w:val="0"/>
        </w:rPr>
        <w:t xml:space="preserve">. </w:t>
      </w:r>
      <w:r>
        <w:rPr>
          <w:rStyle w:val="Κανένα"/>
          <w:rtl w:val="0"/>
        </w:rPr>
        <w:t xml:space="preserve">Γραμματέας </w:t>
      </w:r>
    </w:p>
    <w:p>
      <w:pPr>
        <w:pStyle w:val="Κύριο τμήμα"/>
        <w:shd w:val="clear" w:color="auto" w:fill="ffffff"/>
        <w:spacing w:after="0" w:line="240" w:lineRule="auto"/>
      </w:pPr>
      <w:r>
        <w:rPr>
          <w:rStyle w:val="Κανένα"/>
          <w:rtl w:val="0"/>
        </w:rPr>
        <w:t xml:space="preserve">3. </w:t>
      </w:r>
      <w:r>
        <w:rPr>
          <w:rStyle w:val="Κανένα"/>
          <w:rtl w:val="0"/>
        </w:rPr>
        <w:t>Γεωργία Γιωτάκη</w:t>
      </w:r>
      <w:r>
        <w:rPr>
          <w:rStyle w:val="Κανένα"/>
          <w:rtl w:val="0"/>
        </w:rPr>
        <w:t xml:space="preserve">, </w:t>
      </w:r>
      <w:r>
        <w:rPr>
          <w:rStyle w:val="Κανένα"/>
          <w:rtl w:val="0"/>
        </w:rPr>
        <w:t>Επίκουρη Καθηγήτρια</w:t>
      </w:r>
      <w:r>
        <w:rPr>
          <w:rStyle w:val="Κανένα"/>
          <w:rtl w:val="0"/>
        </w:rPr>
        <w:t xml:space="preserve">, </w:t>
      </w:r>
      <w:r>
        <w:rPr>
          <w:rStyle w:val="Κανένα"/>
          <w:rtl w:val="0"/>
        </w:rPr>
        <w:t>Αναπλ</w:t>
      </w:r>
      <w:r>
        <w:rPr>
          <w:rStyle w:val="Κανένα"/>
          <w:rtl w:val="0"/>
        </w:rPr>
        <w:t xml:space="preserve">. </w:t>
      </w:r>
      <w:r>
        <w:rPr>
          <w:rStyle w:val="Κανένα"/>
          <w:rtl w:val="0"/>
        </w:rPr>
        <w:t xml:space="preserve">Μέλος </w:t>
      </w:r>
    </w:p>
    <w:p>
      <w:pPr>
        <w:pStyle w:val="Κύριο τμήμα"/>
        <w:shd w:val="clear" w:color="auto" w:fill="ffffff"/>
        <w:spacing w:after="0" w:line="240" w:lineRule="auto"/>
      </w:pPr>
    </w:p>
    <w:p>
      <w:pPr>
        <w:pStyle w:val="Κύριο τμήμα"/>
        <w:shd w:val="clear" w:color="auto" w:fill="ffffff"/>
        <w:spacing w:after="0" w:line="240" w:lineRule="auto"/>
        <w:rPr>
          <w:rStyle w:val="Κανένα"/>
          <w:b w:val="1"/>
          <w:bCs w:val="1"/>
          <w:u w:val="single"/>
        </w:rPr>
      </w:pPr>
      <w:r>
        <w:rPr>
          <w:rStyle w:val="Κανένα"/>
          <w:b w:val="1"/>
          <w:bCs w:val="1"/>
          <w:u w:val="single"/>
          <w:rtl w:val="0"/>
        </w:rPr>
        <w:t>Επιτροπή Ενστάσεων</w:t>
      </w:r>
    </w:p>
    <w:p>
      <w:pPr>
        <w:pStyle w:val="Κύριο τμήμα"/>
        <w:spacing w:after="0" w:line="240" w:lineRule="auto"/>
        <w:jc w:val="both"/>
        <w:rPr>
          <w:rStyle w:val="Κανένα"/>
          <w:b w:val="1"/>
          <w:bCs w:val="1"/>
          <w:sz w:val="16"/>
          <w:szCs w:val="16"/>
        </w:rPr>
      </w:pPr>
    </w:p>
    <w:p>
      <w:pPr>
        <w:pStyle w:val="Κύριο τμήμα"/>
        <w:spacing w:after="0" w:line="240" w:lineRule="auto"/>
        <w:jc w:val="both"/>
      </w:pPr>
      <w:r>
        <w:rPr>
          <w:rStyle w:val="Κανένα"/>
          <w:b w:val="1"/>
          <w:bCs w:val="1"/>
          <w:rtl w:val="0"/>
        </w:rPr>
        <w:t>Τακτικά μέλη</w:t>
      </w:r>
      <w:r>
        <w:rPr>
          <w:rStyle w:val="Κανένα"/>
          <w:b w:val="1"/>
          <w:bCs w:val="1"/>
          <w:rtl w:val="0"/>
        </w:rPr>
        <w:t>:</w:t>
      </w:r>
    </w:p>
    <w:p>
      <w:pPr>
        <w:pStyle w:val="Κύριο τμήμα"/>
        <w:spacing w:after="0" w:line="240" w:lineRule="auto"/>
        <w:jc w:val="both"/>
      </w:pPr>
      <w:r>
        <w:rPr>
          <w:rStyle w:val="Κανένα"/>
          <w:rtl w:val="0"/>
        </w:rPr>
        <w:t xml:space="preserve">1. </w:t>
      </w:r>
      <w:r>
        <w:rPr>
          <w:rStyle w:val="Κανένα"/>
          <w:rtl w:val="0"/>
        </w:rPr>
        <w:t>Αναστάσιος Θεοδωρόπουλος</w:t>
      </w:r>
      <w:r>
        <w:rPr>
          <w:rStyle w:val="Κανένα"/>
          <w:rtl w:val="0"/>
        </w:rPr>
        <w:t xml:space="preserve">, </w:t>
      </w:r>
      <w:r>
        <w:rPr>
          <w:rStyle w:val="Κανένα"/>
          <w:rtl w:val="0"/>
        </w:rPr>
        <w:t>Επίκουρος Καθηγητής</w:t>
      </w:r>
      <w:r>
        <w:rPr>
          <w:rStyle w:val="Κανένα"/>
          <w:rtl w:val="0"/>
        </w:rPr>
        <w:t xml:space="preserve">, </w:t>
      </w:r>
      <w:r>
        <w:rPr>
          <w:rStyle w:val="Κανένα"/>
          <w:rtl w:val="0"/>
        </w:rPr>
        <w:t xml:space="preserve">Πρόεδρος </w:t>
      </w:r>
    </w:p>
    <w:p>
      <w:pPr>
        <w:pStyle w:val="Κύριο τμήμα"/>
        <w:spacing w:after="0" w:line="240" w:lineRule="auto"/>
        <w:jc w:val="both"/>
      </w:pPr>
      <w:r>
        <w:rPr>
          <w:rStyle w:val="Κανένα"/>
          <w:rtl w:val="0"/>
        </w:rPr>
        <w:t xml:space="preserve">2. </w:t>
      </w:r>
      <w:r>
        <w:rPr>
          <w:rStyle w:val="Κανένα"/>
          <w:rtl w:val="0"/>
        </w:rPr>
        <w:t>Γεώργιος Κόνδης</w:t>
      </w:r>
      <w:r>
        <w:rPr>
          <w:rStyle w:val="Κανένα"/>
          <w:rtl w:val="0"/>
        </w:rPr>
        <w:t xml:space="preserve">, </w:t>
      </w:r>
      <w:r>
        <w:rPr>
          <w:rStyle w:val="Κανένα"/>
          <w:rtl w:val="0"/>
        </w:rPr>
        <w:t>Μέλος ΕΔΙΠ</w:t>
      </w:r>
      <w:r>
        <w:rPr>
          <w:rStyle w:val="Κανένα"/>
          <w:rtl w:val="0"/>
        </w:rPr>
        <w:t xml:space="preserve">, </w:t>
      </w:r>
      <w:r>
        <w:rPr>
          <w:rStyle w:val="Κανένα"/>
          <w:rtl w:val="0"/>
        </w:rPr>
        <w:t xml:space="preserve">Γραμματέας </w:t>
      </w:r>
    </w:p>
    <w:p>
      <w:pPr>
        <w:pStyle w:val="Κύριο τμήμα"/>
        <w:spacing w:after="0" w:line="240" w:lineRule="auto"/>
        <w:jc w:val="both"/>
      </w:pPr>
      <w:r>
        <w:rPr>
          <w:rStyle w:val="Κανένα"/>
          <w:rtl w:val="0"/>
        </w:rPr>
        <w:t xml:space="preserve">3. </w:t>
      </w:r>
      <w:r>
        <w:rPr>
          <w:rStyle w:val="Κανένα"/>
          <w:rtl w:val="0"/>
        </w:rPr>
        <w:t>Μαρίνα Κοτζαμάνη</w:t>
      </w:r>
      <w:r>
        <w:rPr>
          <w:rStyle w:val="Κανένα"/>
          <w:rtl w:val="0"/>
        </w:rPr>
        <w:t xml:space="preserve">, </w:t>
      </w:r>
      <w:r>
        <w:rPr>
          <w:rStyle w:val="Κανένα"/>
          <w:rtl w:val="0"/>
        </w:rPr>
        <w:t>Αναπληρώτρια Καθηγήτρια</w:t>
      </w:r>
      <w:r>
        <w:rPr>
          <w:rStyle w:val="Κανένα"/>
          <w:rtl w:val="0"/>
        </w:rPr>
        <w:t xml:space="preserve">, </w:t>
      </w:r>
      <w:r>
        <w:rPr>
          <w:rStyle w:val="Κανένα"/>
          <w:rtl w:val="0"/>
        </w:rPr>
        <w:t>Μέλος</w:t>
      </w:r>
    </w:p>
    <w:p>
      <w:pPr>
        <w:pStyle w:val="Κύριο τμήμα"/>
        <w:spacing w:after="0" w:line="240" w:lineRule="auto"/>
        <w:rPr>
          <w:rStyle w:val="Κανένα"/>
          <w:b w:val="1"/>
          <w:bCs w:val="1"/>
        </w:rPr>
      </w:pPr>
    </w:p>
    <w:p>
      <w:pPr>
        <w:pStyle w:val="Κύριο τμήμα"/>
        <w:spacing w:after="0" w:line="240" w:lineRule="auto"/>
        <w:jc w:val="both"/>
        <w:rPr>
          <w:rStyle w:val="Κανένα"/>
          <w:u w:val="single"/>
        </w:rPr>
      </w:pPr>
      <w:r>
        <w:rPr>
          <w:rStyle w:val="Κανένα"/>
          <w:b w:val="1"/>
          <w:bCs w:val="1"/>
          <w:rtl w:val="0"/>
        </w:rPr>
        <w:t>Αναπληρωματικά μέλη</w:t>
      </w:r>
      <w:r>
        <w:rPr>
          <w:rStyle w:val="Κανένα"/>
          <w:b w:val="1"/>
          <w:bCs w:val="1"/>
          <w:rtl w:val="0"/>
        </w:rPr>
        <w:t xml:space="preserve">: </w:t>
      </w:r>
    </w:p>
    <w:p>
      <w:pPr>
        <w:pStyle w:val="Κύριο τμήμα"/>
        <w:spacing w:after="0" w:line="240" w:lineRule="auto"/>
        <w:jc w:val="both"/>
      </w:pPr>
      <w:r>
        <w:rPr>
          <w:rStyle w:val="Κανένα"/>
          <w:rtl w:val="0"/>
        </w:rPr>
        <w:t xml:space="preserve">1. </w:t>
      </w:r>
      <w:r>
        <w:rPr>
          <w:rStyle w:val="Κανένα"/>
          <w:rtl w:val="0"/>
        </w:rPr>
        <w:t>Νικόλαος Τσελίκας</w:t>
      </w:r>
      <w:r>
        <w:rPr>
          <w:rStyle w:val="Κανένα"/>
          <w:rtl w:val="0"/>
        </w:rPr>
        <w:t xml:space="preserve">, </w:t>
      </w:r>
      <w:r>
        <w:rPr>
          <w:rStyle w:val="Κανένα"/>
          <w:rtl w:val="0"/>
        </w:rPr>
        <w:t>Καθηγητής</w:t>
      </w:r>
      <w:r>
        <w:rPr>
          <w:rStyle w:val="Κανένα"/>
          <w:rtl w:val="0"/>
        </w:rPr>
        <w:t xml:space="preserve">, </w:t>
      </w:r>
      <w:r>
        <w:rPr>
          <w:rStyle w:val="Κανένα"/>
          <w:rtl w:val="0"/>
        </w:rPr>
        <w:t>Αναπλ</w:t>
      </w:r>
      <w:r>
        <w:rPr>
          <w:rStyle w:val="Κανένα"/>
          <w:rtl w:val="0"/>
        </w:rPr>
        <w:t xml:space="preserve">. </w:t>
      </w:r>
      <w:r>
        <w:rPr>
          <w:rStyle w:val="Κανένα"/>
          <w:rtl w:val="0"/>
        </w:rPr>
        <w:t xml:space="preserve">Πρόεδρος </w:t>
      </w:r>
    </w:p>
    <w:p>
      <w:pPr>
        <w:pStyle w:val="Κύριο τμήμα"/>
        <w:spacing w:after="0" w:line="240" w:lineRule="auto"/>
        <w:jc w:val="both"/>
      </w:pPr>
      <w:r>
        <w:rPr>
          <w:rStyle w:val="Κανένα"/>
          <w:rtl w:val="0"/>
        </w:rPr>
        <w:t xml:space="preserve">2. </w:t>
      </w:r>
      <w:r>
        <w:rPr>
          <w:rStyle w:val="Κανένα"/>
          <w:rtl w:val="0"/>
        </w:rPr>
        <w:t>Νικόλαος Βασιλόπουλος</w:t>
      </w:r>
      <w:r>
        <w:rPr>
          <w:rStyle w:val="Κανένα"/>
          <w:rtl w:val="0"/>
        </w:rPr>
        <w:t xml:space="preserve">, </w:t>
      </w:r>
      <w:r>
        <w:rPr>
          <w:rStyle w:val="Κανένα"/>
          <w:rtl w:val="0"/>
        </w:rPr>
        <w:t>Μέλος ΕΔΙΠ</w:t>
      </w:r>
      <w:r>
        <w:rPr>
          <w:rStyle w:val="Κανένα"/>
          <w:rtl w:val="0"/>
        </w:rPr>
        <w:t xml:space="preserve">, </w:t>
      </w:r>
      <w:r>
        <w:rPr>
          <w:rStyle w:val="Κανένα"/>
          <w:rtl w:val="0"/>
        </w:rPr>
        <w:t>Αναπλ</w:t>
      </w:r>
      <w:r>
        <w:rPr>
          <w:rStyle w:val="Κανένα"/>
          <w:rtl w:val="0"/>
        </w:rPr>
        <w:t xml:space="preserve">. </w:t>
      </w:r>
      <w:r>
        <w:rPr>
          <w:rStyle w:val="Κανένα"/>
          <w:rtl w:val="0"/>
        </w:rPr>
        <w:t xml:space="preserve">Γραμματέας </w:t>
      </w:r>
    </w:p>
    <w:p>
      <w:pPr>
        <w:pStyle w:val="Κύριο τμήμα"/>
        <w:shd w:val="clear" w:color="auto" w:fill="ffffff"/>
        <w:spacing w:after="0" w:line="240" w:lineRule="auto"/>
      </w:pPr>
      <w:r>
        <w:rPr>
          <w:rStyle w:val="Κανένα"/>
          <w:rtl w:val="0"/>
        </w:rPr>
        <w:t xml:space="preserve">3. </w:t>
      </w:r>
      <w:r>
        <w:rPr>
          <w:rStyle w:val="Κανένα"/>
          <w:rtl w:val="0"/>
        </w:rPr>
        <w:t>Μαρία Βαρσαμοπούλου</w:t>
      </w:r>
      <w:r>
        <w:rPr>
          <w:rStyle w:val="Κανένα"/>
          <w:rtl w:val="0"/>
        </w:rPr>
        <w:t xml:space="preserve">, </w:t>
      </w:r>
      <w:r>
        <w:rPr>
          <w:rStyle w:val="Κανένα"/>
          <w:rtl w:val="0"/>
        </w:rPr>
        <w:t>Μέλος ΕΕΠ</w:t>
      </w:r>
      <w:r>
        <w:rPr>
          <w:rStyle w:val="Κανένα"/>
          <w:rtl w:val="0"/>
        </w:rPr>
        <w:t xml:space="preserve">, </w:t>
      </w:r>
      <w:r>
        <w:rPr>
          <w:rStyle w:val="Κανένα"/>
          <w:rtl w:val="0"/>
        </w:rPr>
        <w:t>Αναπλ</w:t>
      </w:r>
      <w:r>
        <w:rPr>
          <w:rStyle w:val="Κανένα"/>
          <w:rtl w:val="0"/>
        </w:rPr>
        <w:t xml:space="preserve">. </w:t>
      </w:r>
      <w:r>
        <w:rPr>
          <w:rStyle w:val="Κανένα"/>
          <w:rtl w:val="0"/>
        </w:rPr>
        <w:t xml:space="preserve">Μέλος  </w:t>
      </w:r>
    </w:p>
    <w:p>
      <w:pPr>
        <w:pStyle w:val="Κύριο τμήμα"/>
        <w:shd w:val="clear" w:color="auto" w:fill="ffffff"/>
        <w:spacing w:after="0" w:line="240" w:lineRule="auto"/>
      </w:pPr>
    </w:p>
    <w:p>
      <w:pPr>
        <w:pStyle w:val="Κύριο τμήμα"/>
        <w:shd w:val="clear" w:color="auto" w:fill="ffffff"/>
        <w:spacing w:after="0" w:line="240" w:lineRule="auto"/>
        <w:rPr>
          <w:rStyle w:val="Κανένα"/>
          <w:b w:val="1"/>
          <w:bCs w:val="1"/>
        </w:rPr>
      </w:pPr>
    </w:p>
    <w:p>
      <w:pPr>
        <w:pStyle w:val="Κύριο τμήμα"/>
        <w:shd w:val="clear" w:color="auto" w:fill="ffffff"/>
        <w:spacing w:after="0" w:line="240" w:lineRule="auto"/>
      </w:pPr>
      <w:bookmarkStart w:name="_headingh.n34yx1tv9m5" w:id="1"/>
      <w:bookmarkEnd w:id="1"/>
      <w:r>
        <w:rPr>
          <w:rStyle w:val="Κανένα"/>
          <w:rtl w:val="0"/>
        </w:rPr>
        <w:t>Υ</w:t>
      </w:r>
      <w:r>
        <w:rPr>
          <w:rStyle w:val="Κανένα"/>
          <w:rtl w:val="0"/>
        </w:rPr>
        <w:t>πεύθυνη Γραμματείας</w:t>
      </w:r>
      <w:r>
        <w:rPr>
          <w:rStyle w:val="Κανένα"/>
          <w:rtl w:val="0"/>
        </w:rPr>
        <w:t xml:space="preserve">: </w:t>
      </w:r>
      <w:r>
        <w:rPr>
          <w:rStyle w:val="Κανένα"/>
          <w:rtl w:val="0"/>
        </w:rPr>
        <w:t>Σωτηρία Παπαγεωργίου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2240" w:h="15840" w:orient="portrait"/>
      <w:pgMar w:top="1440" w:right="1440" w:bottom="1440" w:left="1440" w:header="720" w:footer="720"/>
      <w:pgNumType w:start="1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ύριο τμήμα"/>
      <w:tabs>
        <w:tab w:val="center" w:pos="4680"/>
        <w:tab w:val="right" w:pos="9340"/>
      </w:tabs>
      <w:spacing w:after="0" w:line="240" w:lineRule="auto"/>
      <w:jc w:val="center"/>
      <w:rPr>
        <w:caps w:val="0"/>
        <w:smallCaps w:val="0"/>
        <w:strike w:val="0"/>
        <w:dstrike w:val="0"/>
        <w:outline w:val="0"/>
        <w:color w:val="000000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</w:pPr>
    <w:r>
      <w:rPr>
        <w:caps w:val="0"/>
        <w:smallCaps w:val="0"/>
        <w:strike w:val="0"/>
        <w:dstrike w:val="0"/>
        <w:outline w:val="0"/>
        <w:color w:val="000000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drawing xmlns:a="http://schemas.openxmlformats.org/drawingml/2006/main">
        <wp:inline distT="0" distB="0" distL="0" distR="0">
          <wp:extent cx="5943600" cy="561975"/>
          <wp:effectExtent l="0" t="0" r="0" b="0"/>
          <wp:docPr id="1073741826" name="officeArt object" descr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jpg" descr="image3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6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Κύριο τμήμα"/>
      <w:tabs>
        <w:tab w:val="center" w:pos="4680"/>
        <w:tab w:val="right" w:pos="9340"/>
      </w:tabs>
      <w:spacing w:after="0" w:line="240" w:lineRule="auto"/>
      <w:jc w:val="center"/>
    </w:pPr>
    <w:r>
      <w:rPr>
        <w:caps w:val="0"/>
        <w:smallCaps w:val="0"/>
        <w:strike w:val="0"/>
        <w:dstrike w:val="0"/>
        <w:outline w:val="0"/>
        <w:color w:val="000000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fldChar w:fldCharType="begin" w:fldLock="0"/>
    </w:r>
    <w:r>
      <w:rPr>
        <w:caps w:val="0"/>
        <w:smallCaps w:val="0"/>
        <w:strike w:val="0"/>
        <w:dstrike w:val="0"/>
        <w:outline w:val="0"/>
        <w:color w:val="000000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instrText xml:space="preserve"> PAGE </w:instrText>
    </w:r>
    <w:r>
      <w:rPr>
        <w:caps w:val="0"/>
        <w:smallCaps w:val="0"/>
        <w:strike w:val="0"/>
        <w:dstrike w:val="0"/>
        <w:outline w:val="0"/>
        <w:color w:val="000000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fldChar w:fldCharType="separate" w:fldLock="0"/>
    </w:r>
    <w:r>
      <w:rPr>
        <w:caps w:val="0"/>
        <w:smallCaps w:val="0"/>
        <w:strike w:val="0"/>
        <w:dstrike w:val="0"/>
        <w:outline w:val="0"/>
        <w:color w:val="000000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</w:r>
    <w:r>
      <w:rPr>
        <w:caps w:val="0"/>
        <w:smallCaps w:val="0"/>
        <w:strike w:val="0"/>
        <w:dstrike w:val="0"/>
        <w:outline w:val="0"/>
        <w:color w:val="000000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ύριο τμήμα"/>
      <w:tabs>
        <w:tab w:val="center" w:pos="4680"/>
        <w:tab w:val="right" w:pos="9340"/>
      </w:tabs>
      <w:spacing w:after="0" w:line="240" w:lineRule="auto"/>
      <w:jc w:val="center"/>
      <w:rPr>
        <w:caps w:val="0"/>
        <w:smallCaps w:val="0"/>
        <w:strike w:val="0"/>
        <w:dstrike w:val="0"/>
        <w:outline w:val="0"/>
        <w:color w:val="000000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</w:pPr>
    <w:r>
      <w:rPr>
        <w:caps w:val="0"/>
        <w:smallCaps w:val="0"/>
        <w:strike w:val="0"/>
        <w:dstrike w:val="0"/>
        <w:outline w:val="0"/>
        <w:color w:val="000000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drawing xmlns:a="http://schemas.openxmlformats.org/drawingml/2006/main">
        <wp:inline distT="0" distB="0" distL="0" distR="0">
          <wp:extent cx="5943600" cy="561975"/>
          <wp:effectExtent l="0" t="0" r="0" b="0"/>
          <wp:docPr id="1073741828" name="officeArt object" descr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3.jpg" descr="image3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6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Κύριο τμήμα"/>
      <w:tabs>
        <w:tab w:val="center" w:pos="4680"/>
        <w:tab w:val="right" w:pos="9340"/>
      </w:tabs>
      <w:spacing w:after="0" w:line="240" w:lineRule="auto"/>
      <w:jc w:val="center"/>
    </w:pPr>
    <w:r>
      <w:rPr>
        <w:caps w:val="0"/>
        <w:smallCaps w:val="0"/>
        <w:strike w:val="0"/>
        <w:dstrike w:val="0"/>
        <w:outline w:val="0"/>
        <w:color w:val="000000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fldChar w:fldCharType="begin" w:fldLock="0"/>
    </w:r>
    <w:r>
      <w:rPr>
        <w:caps w:val="0"/>
        <w:smallCaps w:val="0"/>
        <w:strike w:val="0"/>
        <w:dstrike w:val="0"/>
        <w:outline w:val="0"/>
        <w:color w:val="000000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instrText xml:space="preserve"> PAGE </w:instrText>
    </w:r>
    <w:r>
      <w:rPr>
        <w:caps w:val="0"/>
        <w:smallCaps w:val="0"/>
        <w:strike w:val="0"/>
        <w:dstrike w:val="0"/>
        <w:outline w:val="0"/>
        <w:color w:val="000000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fldChar w:fldCharType="separate" w:fldLock="0"/>
    </w:r>
    <w:r>
      <w:rPr>
        <w:caps w:val="0"/>
        <w:smallCaps w:val="0"/>
        <w:strike w:val="0"/>
        <w:dstrike w:val="0"/>
        <w:outline w:val="0"/>
        <w:color w:val="000000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</w:r>
    <w:r>
      <w:rPr>
        <w:caps w:val="0"/>
        <w:smallCaps w:val="0"/>
        <w:strike w:val="0"/>
        <w:dstrike w:val="0"/>
        <w:outline w:val="0"/>
        <w:color w:val="000000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ύριο τμήμα"/>
      <w:spacing w:after="0" w:line="240" w:lineRule="auto"/>
    </w:pPr>
    <w:r>
      <w:rPr>
        <w:rtl w:val="0"/>
      </w:rPr>
      <w:t xml:space="preserve">                              </w:t>
    </w:r>
  </w:p>
  <w:p>
    <w:pPr>
      <w:pStyle w:val="Κύριο τμήμα"/>
      <w:tabs>
        <w:tab w:val="center" w:pos="4680"/>
        <w:tab w:val="right" w:pos="9360"/>
      </w:tabs>
      <w:bidi w:val="0"/>
      <w:spacing w:after="0" w:line="240" w:lineRule="auto"/>
      <w:ind w:left="0" w:right="0" w:firstLine="0"/>
      <w:jc w:val="left"/>
      <w:rPr>
        <w:b w:val="1"/>
        <w:bCs w:val="1"/>
        <w:smallCaps w:val="1"/>
        <w:outline w:val="0"/>
        <w:color w:val="03486a"/>
        <w:u w:color="03486a"/>
        <w:shd w:val="nil" w:color="auto" w:fill="auto"/>
        <w:rtl w:val="0"/>
        <w14:textFill>
          <w14:solidFill>
            <w14:srgbClr w14:val="03486A"/>
          </w14:solidFill>
        </w14:textFill>
      </w:rPr>
    </w:pPr>
    <w:r>
      <w:rPr>
        <w:b w:val="0"/>
        <w:bCs w:val="0"/>
        <w:caps w:val="0"/>
        <w:smallCaps w:val="0"/>
        <w:outline w:val="0"/>
        <w:color w:val="000000"/>
        <w:u w:color="000000"/>
        <w:shd w:val="nil" w:color="auto" w:fill="auto"/>
        <w14:textFill>
          <w14:solidFill>
            <w14:srgbClr w14:val="000000"/>
          </w14:solidFill>
        </w14:textFill>
      </w:rPr>
      <w:drawing xmlns:a="http://schemas.openxmlformats.org/drawingml/2006/main">
        <wp:inline distT="0" distB="0" distL="0" distR="0">
          <wp:extent cx="2366011" cy="670560"/>
          <wp:effectExtent l="0" t="0" r="0" b="0"/>
          <wp:docPr id="1073741825" name="officeArt object" descr="A black text on a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 black text on a black backgroundDescription automatically generated" descr="A black text on a black background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6011" cy="6705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b w:val="0"/>
        <w:bCs w:val="0"/>
        <w:caps w:val="0"/>
        <w:smallCaps w:val="0"/>
        <w:outline w:val="0"/>
        <w:color w:val="000000"/>
        <w:u w:color="000000"/>
        <w:shd w:val="nil" w:color="auto" w:fill="auto"/>
        <w14:textFill>
          <w14:solidFill>
            <w14:srgbClr w14:val="000000"/>
          </w14:solidFill>
        </w14:textFill>
      </w:rPr>
      <w:tab/>
    </w:r>
    <w:r>
      <w:rPr>
        <w:b w:val="1"/>
        <w:bCs w:val="1"/>
        <w:smallCaps w:val="1"/>
        <w:outline w:val="0"/>
        <w:color w:val="03486a"/>
        <w:u w:color="03486a"/>
        <w:shd w:val="nil" w:color="auto" w:fill="auto"/>
        <w:rtl w:val="0"/>
        <w14:textFill>
          <w14:solidFill>
            <w14:srgbClr w14:val="03486A"/>
          </w14:solidFill>
        </w14:textFill>
      </w:rPr>
      <w:t>ΣΧΟΛΗ ΚΑΛΩΝ ΤΕΧΝΩΝ</w:t>
    </w:r>
  </w:p>
  <w:p>
    <w:pPr>
      <w:pStyle w:val="Κύριο τμήμα"/>
      <w:tabs>
        <w:tab w:val="center" w:pos="4680"/>
        <w:tab w:val="right" w:pos="9360"/>
      </w:tabs>
      <w:spacing w:after="0" w:line="240" w:lineRule="auto"/>
      <w:rPr>
        <w:b w:val="1"/>
        <w:bCs w:val="1"/>
        <w:smallCaps w:val="1"/>
        <w:outline w:val="0"/>
        <w:color w:val="03486a"/>
        <w:u w:color="03486a"/>
        <w:shd w:val="nil" w:color="auto" w:fill="auto"/>
        <w14:textFill>
          <w14:solidFill>
            <w14:srgbClr w14:val="03486A"/>
          </w14:solidFill>
        </w14:textFill>
      </w:rPr>
    </w:pPr>
  </w:p>
  <w:p>
    <w:pPr>
      <w:pStyle w:val="Κύριο τμήμα"/>
      <w:tabs>
        <w:tab w:val="center" w:pos="4680"/>
        <w:tab w:val="right" w:pos="9360"/>
      </w:tabs>
      <w:bidi w:val="0"/>
      <w:spacing w:after="0" w:line="240" w:lineRule="auto"/>
      <w:ind w:left="0" w:right="0" w:firstLine="0"/>
      <w:jc w:val="left"/>
      <w:rPr>
        <w:b w:val="1"/>
        <w:bCs w:val="1"/>
        <w:smallCaps w:val="1"/>
        <w:outline w:val="0"/>
        <w:color w:val="03486a"/>
        <w:u w:color="03486a"/>
        <w:shd w:val="nil" w:color="auto" w:fill="auto"/>
        <w:rtl w:val="0"/>
        <w14:textFill>
          <w14:solidFill>
            <w14:srgbClr w14:val="03486A"/>
          </w14:solidFill>
        </w14:textFill>
      </w:rPr>
    </w:pPr>
    <w:r>
      <w:rPr>
        <w:b w:val="1"/>
        <w:bCs w:val="1"/>
        <w:smallCaps w:val="1"/>
        <w:outline w:val="0"/>
        <w:color w:val="03486a"/>
        <w:u w:color="03486a"/>
        <w:shd w:val="nil" w:color="auto" w:fill="auto"/>
        <w:rtl w:val="0"/>
        <w14:textFill>
          <w14:solidFill>
            <w14:srgbClr w14:val="03486A"/>
          </w14:solidFill>
        </w14:textFill>
      </w:rPr>
      <w:t>ΤΜΗΜΑ ΠΑΡΑΣΤΑΤΙΚΩΝ ΚΑΙ ΨΗΦΙΑΚΩΝ ΤΕΧΝΩΝ</w:t>
    </w:r>
  </w:p>
  <w:p>
    <w:pPr>
      <w:pStyle w:val="Κύριο τμήμα"/>
      <w:spacing w:after="0" w:line="240" w:lineRule="auto"/>
    </w:pPr>
  </w:p>
  <w:p>
    <w:pPr>
      <w:pStyle w:val="Κύριο τμήμα"/>
      <w:tabs>
        <w:tab w:val="center" w:pos="4680"/>
        <w:tab w:val="right" w:pos="9340"/>
      </w:tabs>
      <w:spacing w:after="0" w:line="240" w:lineRule="auto"/>
    </w:pPr>
    <w:r>
      <w:rPr>
        <w:caps w:val="0"/>
        <w:smallCaps w:val="0"/>
        <w:strike w:val="0"/>
        <w:dstrike w:val="0"/>
        <w:outline w:val="0"/>
        <w:color w:val="000000"/>
        <w:u w:val="none" w:color="000000"/>
        <w:shd w:val="nil" w:color="auto" w:fill="auto"/>
        <w:vertAlign w:val="baseline"/>
        <w:rtl w:val="0"/>
        <w14:textFill>
          <w14:solidFill>
            <w14:srgbClr w14:val="000000"/>
          </w14:solidFill>
        </w14:textFill>
      </w:rPr>
      <w:t xml:space="preserve">                     </w:t>
      <w:tab/>
      <w:tab/>
      <w:t xml:space="preserve">                                                                                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ύριο τμήμα"/>
      <w:tabs>
        <w:tab w:val="center" w:pos="4680"/>
        <w:tab w:val="right" w:pos="9340"/>
      </w:tabs>
      <w:spacing w:after="0" w:line="240" w:lineRule="auto"/>
      <w:rPr>
        <w:caps w:val="0"/>
        <w:smallCaps w:val="0"/>
        <w:strike w:val="0"/>
        <w:dstrike w:val="0"/>
        <w:outline w:val="0"/>
        <w:color w:val="000000"/>
        <w:u w:val="none" w:color="000000"/>
        <w:shd w:val="nil" w:color="auto" w:fill="auto"/>
        <w:vertAlign w:val="baseline"/>
        <w14:textFill>
          <w14:solidFill>
            <w14:srgbClr w14:val="000000"/>
          </w14:solidFill>
        </w14:textFill>
      </w:rPr>
    </w:pPr>
    <w:r>
      <w:rPr>
        <w:caps w:val="0"/>
        <w:smallCaps w:val="0"/>
        <w:strike w:val="0"/>
        <w:dstrike w:val="0"/>
        <w:outline w:val="0"/>
        <w:color w:val="000000"/>
        <w:u w:val="none" w:color="000000"/>
        <w:shd w:val="nil" w:color="auto" w:fill="auto"/>
        <w:vertAlign w:val="baseline"/>
        <w:rtl w:val="0"/>
        <w14:textFill>
          <w14:solidFill>
            <w14:srgbClr w14:val="000000"/>
          </w14:solidFill>
        </w14:textFill>
      </w:rPr>
      <w:t xml:space="preserve">    </w:t>
    </w:r>
  </w:p>
  <w:p>
    <w:pPr>
      <w:pStyle w:val="Κύριο τμήμα"/>
      <w:tabs>
        <w:tab w:val="center" w:pos="4680"/>
        <w:tab w:val="right" w:pos="9360"/>
      </w:tabs>
      <w:bidi w:val="0"/>
      <w:spacing w:after="0" w:line="240" w:lineRule="auto"/>
      <w:ind w:left="0" w:right="0" w:firstLine="0"/>
      <w:jc w:val="left"/>
      <w:rPr>
        <w:b w:val="1"/>
        <w:bCs w:val="1"/>
        <w:smallCaps w:val="1"/>
        <w:outline w:val="0"/>
        <w:color w:val="03486a"/>
        <w:u w:color="03486a"/>
        <w:shd w:val="nil" w:color="auto" w:fill="auto"/>
        <w:rtl w:val="0"/>
        <w14:textFill>
          <w14:solidFill>
            <w14:srgbClr w14:val="03486A"/>
          </w14:solidFill>
        </w14:textFill>
      </w:rPr>
    </w:pPr>
    <w:r>
      <w:rPr>
        <w:b w:val="0"/>
        <w:bCs w:val="0"/>
        <w:caps w:val="0"/>
        <w:smallCaps w:val="0"/>
        <w:outline w:val="0"/>
        <w:color w:val="000000"/>
        <w:u w:color="000000"/>
        <w:shd w:val="nil" w:color="auto" w:fill="auto"/>
        <w14:textFill>
          <w14:solidFill>
            <w14:srgbClr w14:val="000000"/>
          </w14:solidFill>
        </w14:textFill>
      </w:rPr>
      <w:drawing xmlns:a="http://schemas.openxmlformats.org/drawingml/2006/main">
        <wp:inline distT="0" distB="0" distL="0" distR="0">
          <wp:extent cx="2366011" cy="670560"/>
          <wp:effectExtent l="0" t="0" r="0" b="0"/>
          <wp:docPr id="1073741827" name="officeArt object" descr="A black text on a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A black text on a black backgroundDescription automatically generated" descr="A black text on a black background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6011" cy="6705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b w:val="0"/>
        <w:bCs w:val="0"/>
        <w:caps w:val="0"/>
        <w:smallCaps w:val="0"/>
        <w:outline w:val="0"/>
        <w:color w:val="000000"/>
        <w:u w:color="000000"/>
        <w:shd w:val="nil" w:color="auto" w:fill="auto"/>
        <w14:textFill>
          <w14:solidFill>
            <w14:srgbClr w14:val="000000"/>
          </w14:solidFill>
        </w14:textFill>
      </w:rPr>
      <w:tab/>
    </w:r>
    <w:r>
      <w:rPr>
        <w:b w:val="1"/>
        <w:bCs w:val="1"/>
        <w:smallCaps w:val="1"/>
        <w:outline w:val="0"/>
        <w:color w:val="03486a"/>
        <w:u w:color="03486a"/>
        <w:shd w:val="nil" w:color="auto" w:fill="auto"/>
        <w:rtl w:val="0"/>
        <w14:textFill>
          <w14:solidFill>
            <w14:srgbClr w14:val="03486A"/>
          </w14:solidFill>
        </w14:textFill>
      </w:rPr>
      <w:t>ΣΧΟΛΗ ΚΑΛΩΝ ΤΕΧΝΩΝ</w:t>
    </w:r>
  </w:p>
  <w:p>
    <w:pPr>
      <w:pStyle w:val="Κύριο τμήμα"/>
      <w:tabs>
        <w:tab w:val="center" w:pos="4680"/>
        <w:tab w:val="right" w:pos="9360"/>
      </w:tabs>
      <w:spacing w:after="0" w:line="240" w:lineRule="auto"/>
      <w:rPr>
        <w:b w:val="1"/>
        <w:bCs w:val="1"/>
        <w:smallCaps w:val="1"/>
        <w:outline w:val="0"/>
        <w:color w:val="03486a"/>
        <w:u w:color="03486a"/>
        <w:shd w:val="nil" w:color="auto" w:fill="auto"/>
        <w14:textFill>
          <w14:solidFill>
            <w14:srgbClr w14:val="03486A"/>
          </w14:solidFill>
        </w14:textFill>
      </w:rPr>
    </w:pPr>
  </w:p>
  <w:p>
    <w:pPr>
      <w:pStyle w:val="Κύριο τμήμα"/>
      <w:tabs>
        <w:tab w:val="center" w:pos="4680"/>
        <w:tab w:val="right" w:pos="9360"/>
      </w:tabs>
      <w:bidi w:val="0"/>
      <w:spacing w:after="0" w:line="240" w:lineRule="auto"/>
      <w:ind w:left="0" w:right="0" w:firstLine="0"/>
      <w:jc w:val="left"/>
      <w:rPr>
        <w:rtl w:val="0"/>
      </w:rPr>
    </w:pPr>
    <w:r>
      <w:rPr>
        <w:shd w:val="nil" w:color="auto" w:fill="auto"/>
        <w:rtl w:val="0"/>
      </w:rPr>
      <w:t xml:space="preserve">                                                                          </w:t>
    </w:r>
    <w:r>
      <w:rPr>
        <w:b w:val="1"/>
        <w:bCs w:val="1"/>
        <w:smallCaps w:val="1"/>
        <w:outline w:val="0"/>
        <w:color w:val="03486a"/>
        <w:u w:color="03486a"/>
        <w:shd w:val="nil" w:color="auto" w:fill="auto"/>
        <w:rtl w:val="0"/>
        <w14:textFill>
          <w14:solidFill>
            <w14:srgbClr w14:val="03486A"/>
          </w14:solidFill>
        </w14:textFill>
      </w:rPr>
      <w:t>ΤΜΗΜΑ ΠΑΡΑΣΤΑΤΙΚΩΝ ΚΑΙ ΨΗΦΙΑΚΩΝ ΤΕΧΝΩΝ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Εισήχθηκε το στιλ 1"/>
  </w:abstractNum>
  <w:abstractNum w:abstractNumId="1">
    <w:multiLevelType w:val="hybridMultilevel"/>
    <w:styleLink w:val="Εισήχθηκε το στιλ 1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Εισήχθηκε το στιλ 2"/>
  </w:abstractNum>
  <w:abstractNum w:abstractNumId="3">
    <w:multiLevelType w:val="hybridMultilevel"/>
    <w:styleLink w:val="Εισήχθηκε το στιλ 2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Εισήχθηκε το στιλ 3"/>
  </w:abstractNum>
  <w:abstractNum w:abstractNumId="5">
    <w:multiLevelType w:val="hybridMultilevel"/>
    <w:styleLink w:val="Εισήχθηκε το στιλ 3"/>
    <w:lvl w:ilvl="0">
      <w:start w:val="1"/>
      <w:numFmt w:val="bullet"/>
      <w:suff w:val="tab"/>
      <w:lvlText w:val="●"/>
      <w:lvlJc w:val="left"/>
      <w:pPr>
        <w:ind w:left="709" w:hanging="425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29" w:hanging="425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49" w:hanging="42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69" w:hanging="425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89" w:hanging="425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09" w:hanging="42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29" w:hanging="425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49" w:hanging="425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69" w:hanging="42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Εισήχθηκε το στιλ 4"/>
  </w:abstractNum>
  <w:abstractNum w:abstractNumId="7">
    <w:multiLevelType w:val="hybridMultilevel"/>
    <w:styleLink w:val="Εισήχθηκε το στιλ 4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ύριο τμήμα">
    <w:name w:val="Κύριο τμήμα"/>
    <w:next w:val="Κύριο τμήμα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Κανένα">
    <w:name w:val="Κανένα"/>
  </w:style>
  <w:style w:type="character" w:styleId="Hyperlink.0">
    <w:name w:val="Hyperlink.0"/>
    <w:basedOn w:val="Κανένα"/>
    <w:next w:val="Hyperlink.0"/>
    <w:rPr>
      <w:outline w:val="0"/>
      <w:color w:val="0563c1"/>
      <w:sz w:val="24"/>
      <w:szCs w:val="24"/>
      <w:u w:val="single" w:color="0563c1"/>
      <w14:textFill>
        <w14:solidFill>
          <w14:srgbClr w14:val="0563C1"/>
        </w14:solidFill>
      </w14:textFill>
    </w:rPr>
  </w:style>
  <w:style w:type="character" w:styleId="Hyperlink.1">
    <w:name w:val="Hyperlink.1"/>
    <w:basedOn w:val="Κανένα"/>
    <w:next w:val="Hyperlink.1"/>
    <w:rPr>
      <w:outline w:val="0"/>
      <w:color w:val="0563c1"/>
      <w:sz w:val="24"/>
      <w:szCs w:val="24"/>
      <w:u w:val="single" w:color="0563c1"/>
      <w14:textFill>
        <w14:solidFill>
          <w14:srgbClr w14:val="0563C1"/>
        </w14:solidFill>
      </w14:textFill>
    </w:rPr>
  </w:style>
  <w:style w:type="numbering" w:styleId="Εισήχθηκε το στιλ 1">
    <w:name w:val="Εισήχθηκε το στιλ 1"/>
    <w:pPr>
      <w:numPr>
        <w:numId w:val="1"/>
      </w:numPr>
    </w:pPr>
  </w:style>
  <w:style w:type="character" w:styleId="Hyperlink.2">
    <w:name w:val="Hyperlink.2"/>
    <w:basedOn w:val="Κανένα"/>
    <w:next w:val="Hyperlink.2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numbering" w:styleId="Εισήχθηκε το στιλ 2">
    <w:name w:val="Εισήχθηκε το στιλ 2"/>
    <w:pPr>
      <w:numPr>
        <w:numId w:val="3"/>
      </w:numPr>
    </w:pPr>
  </w:style>
  <w:style w:type="numbering" w:styleId="Εισήχθηκε το στιλ 3">
    <w:name w:val="Εισήχθηκε το στιλ 3"/>
    <w:pPr>
      <w:numPr>
        <w:numId w:val="5"/>
      </w:numPr>
    </w:pPr>
  </w:style>
  <w:style w:type="character" w:styleId="Hyperlink.3">
    <w:name w:val="Hyperlink.3"/>
    <w:basedOn w:val="Κανένα"/>
    <w:next w:val="Hyperlink.3"/>
    <w:rPr>
      <w:rFonts w:ascii="Calibri" w:cs="Calibri" w:hAnsi="Calibri" w:eastAsia="Calibri"/>
      <w:caps w:val="0"/>
      <w:smallCaps w:val="0"/>
      <w:strike w:val="0"/>
      <w:dstrike w:val="0"/>
      <w:outline w:val="0"/>
      <w:color w:val="0563c1"/>
      <w:sz w:val="21"/>
      <w:szCs w:val="21"/>
      <w:u w:val="single" w:color="0563c1"/>
      <w:shd w:val="nil" w:color="auto" w:fill="auto"/>
      <w:vertAlign w:val="baseline"/>
      <w14:textFill>
        <w14:solidFill>
          <w14:srgbClr w14:val="0563C1"/>
        </w14:solidFill>
      </w14:textFill>
    </w:rPr>
  </w:style>
  <w:style w:type="numbering" w:styleId="Εισήχθηκε το στιλ 4">
    <w:name w:val="Εισήχθηκε το στιλ 4"/>
    <w:pPr>
      <w:numPr>
        <w:numId w:val="7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